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7D2C4" w14:textId="77777777" w:rsidR="00496B7F" w:rsidRDefault="00496B7F" w:rsidP="00C86249">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C86249">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3E7F4A11"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442811">
        <w:rPr>
          <w:color w:val="1F3864"/>
          <w:sz w:val="48"/>
          <w:szCs w:val="48"/>
        </w:rPr>
        <w:t>29.640.000</w:t>
      </w:r>
    </w:p>
    <w:p w14:paraId="3FAB9B43" w14:textId="3D105521"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w:t>
      </w:r>
      <w:r w:rsidR="008916BC">
        <w:rPr>
          <w:color w:val="1F3864"/>
          <w:sz w:val="48"/>
          <w:szCs w:val="48"/>
        </w:rPr>
        <w:t>0</w:t>
      </w:r>
      <w:r w:rsidR="0052473C">
        <w:rPr>
          <w:color w:val="1F3864"/>
          <w:sz w:val="48"/>
          <w:szCs w:val="48"/>
        </w:rPr>
        <w:t>9</w:t>
      </w:r>
      <w:r w:rsidR="00932B53">
        <w:rPr>
          <w:color w:val="1F3864"/>
          <w:sz w:val="48"/>
          <w:szCs w:val="48"/>
        </w:rPr>
        <w:t>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4E002F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w:t>
      </w:r>
      <w:r w:rsidR="00C86249">
        <w:rPr>
          <w:color w:val="1F3864"/>
          <w:sz w:val="40"/>
          <w:szCs w:val="40"/>
        </w:rPr>
        <w:t xml:space="preserve">y China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74B40AB" w14:textId="7E76C56C" w:rsidR="00C86249" w:rsidRDefault="008916BC" w:rsidP="0014790C">
      <w:pPr>
        <w:pStyle w:val="itinerario"/>
        <w:ind w:left="2832"/>
        <w:jc w:val="left"/>
        <w:rPr>
          <w:b/>
          <w:color w:val="1F3864"/>
          <w:sz w:val="28"/>
          <w:szCs w:val="28"/>
        </w:rPr>
      </w:pPr>
      <w:r>
        <w:rPr>
          <w:b/>
          <w:color w:val="1F3864"/>
          <w:sz w:val="28"/>
          <w:szCs w:val="28"/>
        </w:rPr>
        <w:t>Diciembre 19</w:t>
      </w:r>
      <w:r>
        <w:rPr>
          <w:b/>
          <w:color w:val="1F3864"/>
          <w:sz w:val="28"/>
          <w:szCs w:val="28"/>
        </w:rPr>
        <w:tab/>
      </w:r>
      <w:r>
        <w:rPr>
          <w:b/>
          <w:color w:val="1F3864"/>
          <w:sz w:val="28"/>
          <w:szCs w:val="28"/>
        </w:rPr>
        <w:tab/>
        <w:t>Enero 6</w:t>
      </w:r>
    </w:p>
    <w:p w14:paraId="6AE0C08C" w14:textId="3D5E4E5A" w:rsidR="00C86249" w:rsidRDefault="00C86249" w:rsidP="0014790C">
      <w:pPr>
        <w:pStyle w:val="itinerario"/>
        <w:ind w:left="2832"/>
        <w:jc w:val="left"/>
        <w:rPr>
          <w:b/>
          <w:color w:val="1F3864"/>
          <w:sz w:val="28"/>
          <w:szCs w:val="28"/>
        </w:rPr>
      </w:pPr>
    </w:p>
    <w:p w14:paraId="0A22B5FB" w14:textId="6FB10A60" w:rsidR="00753082" w:rsidRDefault="00753082">
      <w:pPr>
        <w:spacing w:before="0" w:after="160" w:line="259" w:lineRule="auto"/>
        <w:rPr>
          <w:rFonts w:cs="Calibri"/>
          <w:b/>
          <w:color w:val="1F3864"/>
          <w:sz w:val="28"/>
          <w:szCs w:val="28"/>
        </w:rPr>
      </w:pPr>
      <w:r>
        <w:rPr>
          <w:b/>
          <w:color w:val="1F3864"/>
          <w:sz w:val="28"/>
          <w:szCs w:val="28"/>
        </w:rPr>
        <w:br w:type="page"/>
      </w:r>
    </w:p>
    <w:p w14:paraId="75E7EF58" w14:textId="77777777" w:rsidR="0012500A" w:rsidRDefault="0012500A" w:rsidP="0014790C">
      <w:pPr>
        <w:pStyle w:val="itinerario"/>
        <w:ind w:left="2832"/>
        <w:jc w:val="left"/>
        <w:rPr>
          <w:b/>
          <w:color w:val="1F3864"/>
          <w:sz w:val="28"/>
          <w:szCs w:val="28"/>
        </w:rPr>
      </w:pPr>
    </w:p>
    <w:p w14:paraId="04E24471" w14:textId="77777777" w:rsidR="00E9409D" w:rsidRDefault="00E9409D" w:rsidP="003061B2">
      <w:pPr>
        <w:pStyle w:val="itinerario"/>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lastRenderedPageBreak/>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C86249">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C86249">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C86249">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55763438" w14:textId="3489D547" w:rsidR="00623B89" w:rsidRDefault="00623B89">
      <w:pPr>
        <w:spacing w:before="0" w:after="160" w:line="259" w:lineRule="auto"/>
        <w:rPr>
          <w:rFonts w:cs="Calibri"/>
          <w:b/>
          <w:bCs/>
          <w:color w:val="1F3864"/>
          <w:sz w:val="28"/>
          <w:szCs w:val="28"/>
        </w:rPr>
      </w:pPr>
      <w:r>
        <w:rPr>
          <w:caps/>
          <w:color w:val="1F3864"/>
          <w:sz w:val="28"/>
          <w:szCs w:val="28"/>
        </w:rPr>
        <w:br w:type="page"/>
      </w: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2"/>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158977F2" w14:textId="089633C4" w:rsidR="007146A9" w:rsidRPr="003061B2"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698AADCD" w14:textId="704929B0" w:rsidR="00EC2514" w:rsidRPr="001D7D72" w:rsidRDefault="00B92D14" w:rsidP="00EC2514">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w:t>
      </w:r>
      <w:r w:rsidRPr="00B50134">
        <w:lastRenderedPageBreak/>
        <w:t>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3"/>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417388B7" w14:textId="1053BD27" w:rsidR="00B92D14" w:rsidRPr="00000C8C" w:rsidRDefault="0075271F" w:rsidP="00000C8C">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w:t>
      </w:r>
      <w:r w:rsidRPr="00AA09C5">
        <w:lastRenderedPageBreak/>
        <w:t xml:space="preserve">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B92D14">
        <w:rPr>
          <w:b/>
          <w:bCs/>
          <w:color w:val="1F3864"/>
        </w:rPr>
        <w:t>cena</w:t>
      </w:r>
      <w:r w:rsidRPr="00AA09C5">
        <w:t xml:space="preserve"> de bienvenida degustando el delicioso Pato Laqueado de Beijing</w:t>
      </w:r>
      <w:bookmarkEnd w:id="4"/>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5" w:name="_Hlk177029727"/>
      <w:r w:rsidRPr="00AA09C5">
        <w:rPr>
          <w:caps w:val="0"/>
          <w:color w:val="1F3864"/>
          <w:sz w:val="28"/>
          <w:szCs w:val="28"/>
        </w:rPr>
        <w:t xml:space="preserve">XI’AN </w:t>
      </w:r>
      <w:bookmarkEnd w:id="5"/>
    </w:p>
    <w:p w14:paraId="322EC939" w14:textId="65B38543" w:rsidR="003907A5" w:rsidRPr="003061B2" w:rsidRDefault="00741566" w:rsidP="003061B2">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003061B2">
        <w:t>). Alojamiento en el hotel.</w:t>
      </w:r>
    </w:p>
    <w:p w14:paraId="7D3E2EA5" w14:textId="6630C36E" w:rsidR="00741566" w:rsidRPr="00AA09C5" w:rsidRDefault="00B92D14" w:rsidP="00D751B2">
      <w:pPr>
        <w:pStyle w:val="dias"/>
        <w:rPr>
          <w:color w:val="1F3864"/>
          <w:sz w:val="28"/>
          <w:szCs w:val="28"/>
        </w:rPr>
      </w:pPr>
      <w:r w:rsidRPr="00AA09C5">
        <w:rPr>
          <w:caps w:val="0"/>
          <w:color w:val="1F3864"/>
          <w:sz w:val="28"/>
          <w:szCs w:val="28"/>
        </w:rPr>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778C3CF5" w14:textId="77777777" w:rsidR="00000C8C" w:rsidRDefault="00000C8C" w:rsidP="00D751B2">
      <w:pPr>
        <w:pStyle w:val="dias"/>
        <w:rPr>
          <w:caps w:val="0"/>
          <w:color w:val="1F3864"/>
          <w:sz w:val="28"/>
          <w:szCs w:val="28"/>
        </w:rPr>
      </w:pPr>
    </w:p>
    <w:p w14:paraId="6C8E8321" w14:textId="58FD755D" w:rsidR="00741566" w:rsidRPr="00D751B2" w:rsidRDefault="00B92D14" w:rsidP="00D751B2">
      <w:pPr>
        <w:pStyle w:val="dias"/>
        <w:rPr>
          <w:color w:val="1F3864"/>
          <w:sz w:val="28"/>
          <w:szCs w:val="28"/>
        </w:rPr>
      </w:pPr>
      <w:r w:rsidRPr="00D751B2">
        <w:rPr>
          <w:caps w:val="0"/>
          <w:color w:val="1F3864"/>
          <w:sz w:val="28"/>
          <w:szCs w:val="28"/>
        </w:rPr>
        <w:lastRenderedPageBreak/>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0DF07D02" w14:textId="77777777" w:rsidR="0052473C" w:rsidRPr="00AF337B" w:rsidRDefault="0052473C" w:rsidP="0052473C">
      <w:pPr>
        <w:pStyle w:val="dias"/>
        <w:rPr>
          <w:color w:val="1F3864"/>
          <w:sz w:val="28"/>
          <w:szCs w:val="28"/>
        </w:rPr>
      </w:pPr>
      <w:r w:rsidRPr="00AF337B">
        <w:rPr>
          <w:color w:val="1F3864"/>
          <w:sz w:val="28"/>
          <w:szCs w:val="28"/>
        </w:rPr>
        <w:t>PRECIOS POR PERSONA EN PESOS COLOMBIANOS</w:t>
      </w:r>
    </w:p>
    <w:p w14:paraId="5DF87DE2" w14:textId="77777777" w:rsidR="0052473C" w:rsidRDefault="0052473C" w:rsidP="0052473C">
      <w:pPr>
        <w:pStyle w:val="itinerario"/>
      </w:pPr>
    </w:p>
    <w:tbl>
      <w:tblPr>
        <w:tblStyle w:val="Tablaconcuadrcula"/>
        <w:tblW w:w="0" w:type="auto"/>
        <w:tblLook w:val="04A0" w:firstRow="1" w:lastRow="0" w:firstColumn="1" w:lastColumn="0" w:noHBand="0" w:noVBand="1"/>
      </w:tblPr>
      <w:tblGrid>
        <w:gridCol w:w="3353"/>
        <w:gridCol w:w="3353"/>
        <w:gridCol w:w="3354"/>
      </w:tblGrid>
      <w:tr w:rsidR="0052473C" w14:paraId="105E4FFF" w14:textId="77777777" w:rsidTr="00FB46AC">
        <w:tc>
          <w:tcPr>
            <w:tcW w:w="3353" w:type="dxa"/>
            <w:shd w:val="clear" w:color="auto" w:fill="1F3864"/>
            <w:vAlign w:val="center"/>
          </w:tcPr>
          <w:p w14:paraId="21021DDF"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940B486"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25A6194"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Sencilla</w:t>
            </w:r>
          </w:p>
        </w:tc>
      </w:tr>
      <w:tr w:rsidR="0052473C" w14:paraId="4690DE9B" w14:textId="77777777" w:rsidTr="00FB46AC">
        <w:tc>
          <w:tcPr>
            <w:tcW w:w="3353" w:type="dxa"/>
          </w:tcPr>
          <w:p w14:paraId="0D2FAC67" w14:textId="36C9C9AA" w:rsidR="0052473C" w:rsidRPr="0064360F" w:rsidRDefault="00563529" w:rsidP="00FB46AC">
            <w:pPr>
              <w:jc w:val="center"/>
            </w:pPr>
            <w:r w:rsidRPr="00563529">
              <w:t xml:space="preserve">29.930.000   </w:t>
            </w:r>
          </w:p>
        </w:tc>
        <w:tc>
          <w:tcPr>
            <w:tcW w:w="3353" w:type="dxa"/>
          </w:tcPr>
          <w:p w14:paraId="78F598D2" w14:textId="425DE02E" w:rsidR="0052473C" w:rsidRDefault="00563529" w:rsidP="0052473C">
            <w:pPr>
              <w:jc w:val="center"/>
            </w:pPr>
            <w:r w:rsidRPr="00563529">
              <w:t xml:space="preserve">29.640.000   </w:t>
            </w:r>
          </w:p>
        </w:tc>
        <w:tc>
          <w:tcPr>
            <w:tcW w:w="3354" w:type="dxa"/>
          </w:tcPr>
          <w:p w14:paraId="00F4B358" w14:textId="496B58B4" w:rsidR="0052473C" w:rsidRDefault="00BC6DDC" w:rsidP="00FB46AC">
            <w:pPr>
              <w:jc w:val="center"/>
            </w:pPr>
            <w:r w:rsidRPr="00BC6DDC">
              <w:t xml:space="preserve">36.715.000   </w:t>
            </w:r>
          </w:p>
        </w:tc>
      </w:tr>
    </w:tbl>
    <w:p w14:paraId="3EB8BD85" w14:textId="77777777" w:rsidR="0052473C" w:rsidRPr="00515C5F" w:rsidRDefault="0052473C" w:rsidP="0052473C">
      <w:pPr>
        <w:pStyle w:val="itinerario"/>
      </w:pPr>
    </w:p>
    <w:p w14:paraId="504B7B1F" w14:textId="77777777" w:rsidR="0052473C" w:rsidRPr="00AF337B" w:rsidRDefault="0052473C" w:rsidP="0052473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7ABF2C00" w14:textId="77777777" w:rsidR="0052473C" w:rsidRDefault="0052473C" w:rsidP="0052473C">
      <w:pPr>
        <w:pStyle w:val="itinerario"/>
      </w:pPr>
    </w:p>
    <w:tbl>
      <w:tblPr>
        <w:tblStyle w:val="Tablaconcuadrcula"/>
        <w:tblW w:w="0" w:type="auto"/>
        <w:tblLook w:val="04A0" w:firstRow="1" w:lastRow="0" w:firstColumn="1" w:lastColumn="0" w:noHBand="0" w:noVBand="1"/>
      </w:tblPr>
      <w:tblGrid>
        <w:gridCol w:w="3353"/>
        <w:gridCol w:w="3353"/>
        <w:gridCol w:w="3354"/>
      </w:tblGrid>
      <w:tr w:rsidR="0052473C" w14:paraId="252AAD60" w14:textId="77777777" w:rsidTr="00FB46AC">
        <w:tc>
          <w:tcPr>
            <w:tcW w:w="3353" w:type="dxa"/>
            <w:shd w:val="clear" w:color="auto" w:fill="1F3864"/>
            <w:vAlign w:val="center"/>
          </w:tcPr>
          <w:p w14:paraId="1307F0BE"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2AB5C80"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3086C2B"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Sencilla</w:t>
            </w:r>
          </w:p>
        </w:tc>
      </w:tr>
      <w:tr w:rsidR="0052473C" w14:paraId="6B8360F2" w14:textId="77777777" w:rsidTr="00FB46AC">
        <w:tc>
          <w:tcPr>
            <w:tcW w:w="3353" w:type="dxa"/>
          </w:tcPr>
          <w:p w14:paraId="714A0A2C" w14:textId="0997EB72" w:rsidR="0052473C" w:rsidRPr="0064360F" w:rsidRDefault="00563529" w:rsidP="00FB46AC">
            <w:pPr>
              <w:jc w:val="center"/>
            </w:pPr>
            <w:r w:rsidRPr="00563529">
              <w:t xml:space="preserve">7.165   </w:t>
            </w:r>
          </w:p>
        </w:tc>
        <w:tc>
          <w:tcPr>
            <w:tcW w:w="3353" w:type="dxa"/>
          </w:tcPr>
          <w:p w14:paraId="40753312" w14:textId="2E8560C5" w:rsidR="0052473C" w:rsidRDefault="00563529" w:rsidP="00FB46AC">
            <w:pPr>
              <w:jc w:val="center"/>
            </w:pPr>
            <w:r w:rsidRPr="00563529">
              <w:t xml:space="preserve">7.090   </w:t>
            </w:r>
          </w:p>
        </w:tc>
        <w:tc>
          <w:tcPr>
            <w:tcW w:w="3354" w:type="dxa"/>
          </w:tcPr>
          <w:p w14:paraId="6B350165" w14:textId="3645A6BB" w:rsidR="0052473C" w:rsidRDefault="00563529" w:rsidP="00FB46AC">
            <w:pPr>
              <w:jc w:val="center"/>
            </w:pPr>
            <w:r w:rsidRPr="00563529">
              <w:t xml:space="preserve">8.780   </w:t>
            </w:r>
          </w:p>
        </w:tc>
      </w:tr>
    </w:tbl>
    <w:p w14:paraId="2A2B1B6D" w14:textId="77777777" w:rsidR="0052473C" w:rsidRDefault="0052473C" w:rsidP="0052473C">
      <w:pPr>
        <w:pStyle w:val="itinerario"/>
      </w:pPr>
    </w:p>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61F1E2FB" w14:textId="77777777" w:rsidR="00E72661" w:rsidRDefault="00E72661" w:rsidP="003907A5">
      <w:pPr>
        <w:pStyle w:val="itinerario"/>
      </w:pPr>
    </w:p>
    <w:p w14:paraId="76EB393A" w14:textId="355C9494" w:rsidR="00F673A8" w:rsidRPr="00747390" w:rsidRDefault="00753082" w:rsidP="00747390">
      <w:pPr>
        <w:spacing w:before="0" w:after="160" w:line="259" w:lineRule="auto"/>
        <w:rPr>
          <w:rFonts w:cs="Calibri"/>
          <w:b/>
          <w:bCs/>
          <w:color w:val="1F3864"/>
          <w:sz w:val="28"/>
          <w:szCs w:val="28"/>
        </w:rPr>
      </w:pPr>
      <w:r>
        <w:rPr>
          <w:caps/>
          <w:color w:val="1F3864"/>
          <w:sz w:val="28"/>
          <w:szCs w:val="28"/>
        </w:rPr>
        <w:br w:type="page"/>
      </w: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C86249">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C86249">
            <w:pPr>
              <w:jc w:val="center"/>
            </w:pPr>
            <w:r w:rsidRPr="000A7EA2">
              <w:rPr>
                <w:b/>
                <w:color w:val="FFFFFF" w:themeColor="background1"/>
                <w:sz w:val="28"/>
                <w:szCs w:val="28"/>
              </w:rPr>
              <w:t>Suplemento</w:t>
            </w:r>
            <w:r>
              <w:rPr>
                <w:b/>
                <w:color w:val="FFFFFF" w:themeColor="background1"/>
                <w:sz w:val="28"/>
                <w:szCs w:val="28"/>
              </w:rPr>
              <w:t xml:space="preserve"> </w:t>
            </w:r>
          </w:p>
        </w:tc>
      </w:tr>
      <w:tr w:rsidR="00932B53" w:rsidRPr="000A7EA2" w14:paraId="0C45B954" w14:textId="77777777" w:rsidTr="00C86249">
        <w:tc>
          <w:tcPr>
            <w:tcW w:w="5030" w:type="dxa"/>
            <w:shd w:val="clear" w:color="auto" w:fill="auto"/>
          </w:tcPr>
          <w:p w14:paraId="7D0AB3EE" w14:textId="2485514D" w:rsidR="00932B53" w:rsidRDefault="00932B53" w:rsidP="00932B53">
            <w:pPr>
              <w:jc w:val="center"/>
            </w:pPr>
            <w:r w:rsidRPr="00565792">
              <w:t>De 4.</w:t>
            </w:r>
            <w:r>
              <w:t>1</w:t>
            </w:r>
            <w:r w:rsidRPr="00565792">
              <w:t>01 a 4.</w:t>
            </w:r>
            <w:r>
              <w:t>2</w:t>
            </w:r>
            <w:r w:rsidRPr="00565792">
              <w:t>00</w:t>
            </w:r>
          </w:p>
        </w:tc>
        <w:tc>
          <w:tcPr>
            <w:tcW w:w="5030" w:type="dxa"/>
          </w:tcPr>
          <w:p w14:paraId="54F9BFF3" w14:textId="15DDEE90" w:rsidR="00932B53" w:rsidRPr="00A6710F" w:rsidRDefault="00932B53" w:rsidP="00932B53">
            <w:pPr>
              <w:jc w:val="center"/>
            </w:pPr>
            <w:r>
              <w:t>210.000</w:t>
            </w:r>
          </w:p>
        </w:tc>
      </w:tr>
      <w:tr w:rsidR="00562A4D" w:rsidRPr="000A7EA2" w14:paraId="38DB3EDB" w14:textId="77777777" w:rsidTr="00C86249">
        <w:tc>
          <w:tcPr>
            <w:tcW w:w="5030" w:type="dxa"/>
            <w:shd w:val="clear" w:color="auto" w:fill="auto"/>
          </w:tcPr>
          <w:p w14:paraId="69E37C24" w14:textId="1833E442" w:rsidR="00562A4D" w:rsidRDefault="00562A4D" w:rsidP="00562A4D">
            <w:pPr>
              <w:jc w:val="center"/>
            </w:pPr>
            <w:r w:rsidRPr="00565792">
              <w:t>De 4.</w:t>
            </w:r>
            <w:r>
              <w:t>2</w:t>
            </w:r>
            <w:r w:rsidRPr="00565792">
              <w:t>01 a 4.</w:t>
            </w:r>
            <w:r>
              <w:t>3</w:t>
            </w:r>
            <w:r w:rsidRPr="00565792">
              <w:t>00</w:t>
            </w:r>
          </w:p>
        </w:tc>
        <w:tc>
          <w:tcPr>
            <w:tcW w:w="5030" w:type="dxa"/>
          </w:tcPr>
          <w:p w14:paraId="45431075" w14:textId="0A71DCBD" w:rsidR="00562A4D" w:rsidRPr="00A6710F" w:rsidRDefault="00562A4D" w:rsidP="00562A4D">
            <w:pPr>
              <w:jc w:val="center"/>
            </w:pPr>
            <w:r w:rsidRPr="004A3C02">
              <w:t>535.000</w:t>
            </w:r>
          </w:p>
        </w:tc>
      </w:tr>
      <w:tr w:rsidR="00562A4D" w:rsidRPr="000A7EA2" w14:paraId="5CD6793C" w14:textId="77777777" w:rsidTr="00C86249">
        <w:tc>
          <w:tcPr>
            <w:tcW w:w="5030" w:type="dxa"/>
            <w:shd w:val="clear" w:color="auto" w:fill="auto"/>
            <w:vAlign w:val="center"/>
          </w:tcPr>
          <w:p w14:paraId="54A48A48" w14:textId="77777777" w:rsidR="00562A4D" w:rsidRPr="00E63496" w:rsidRDefault="00562A4D" w:rsidP="00562A4D">
            <w:pPr>
              <w:jc w:val="center"/>
            </w:pPr>
            <w:r>
              <w:t xml:space="preserve">De </w:t>
            </w:r>
            <w:r w:rsidRPr="00FD3890">
              <w:t>4</w:t>
            </w:r>
            <w:r>
              <w:t>.</w:t>
            </w:r>
            <w:r w:rsidRPr="00FD3890">
              <w:t>301 a 4</w:t>
            </w:r>
            <w:r>
              <w:t>.</w:t>
            </w:r>
            <w:r w:rsidRPr="00FD3890">
              <w:t>400</w:t>
            </w:r>
          </w:p>
        </w:tc>
        <w:tc>
          <w:tcPr>
            <w:tcW w:w="5030" w:type="dxa"/>
          </w:tcPr>
          <w:p w14:paraId="4759D894" w14:textId="79247E10" w:rsidR="00562A4D" w:rsidRPr="006C2B14" w:rsidRDefault="00562A4D" w:rsidP="00562A4D">
            <w:pPr>
              <w:jc w:val="center"/>
            </w:pPr>
            <w:r w:rsidRPr="004A3C02">
              <w:t>1.250.000</w:t>
            </w:r>
          </w:p>
        </w:tc>
      </w:tr>
      <w:tr w:rsidR="00562A4D" w:rsidRPr="000A7EA2" w14:paraId="12793065" w14:textId="77777777" w:rsidTr="00C86249">
        <w:tc>
          <w:tcPr>
            <w:tcW w:w="5030" w:type="dxa"/>
            <w:shd w:val="clear" w:color="auto" w:fill="auto"/>
            <w:vAlign w:val="center"/>
          </w:tcPr>
          <w:p w14:paraId="2AF5D9FA" w14:textId="77777777" w:rsidR="00562A4D" w:rsidRPr="00E63496" w:rsidRDefault="00562A4D" w:rsidP="00562A4D">
            <w:pPr>
              <w:jc w:val="center"/>
            </w:pPr>
            <w:r>
              <w:t xml:space="preserve">De </w:t>
            </w:r>
            <w:r w:rsidRPr="00FD3890">
              <w:t>4</w:t>
            </w:r>
            <w:r>
              <w:t>.</w:t>
            </w:r>
            <w:r w:rsidRPr="00FD3890">
              <w:t>401 a 4</w:t>
            </w:r>
            <w:r>
              <w:t>.</w:t>
            </w:r>
            <w:r w:rsidRPr="00FD3890">
              <w:t>500</w:t>
            </w:r>
          </w:p>
        </w:tc>
        <w:tc>
          <w:tcPr>
            <w:tcW w:w="5030" w:type="dxa"/>
          </w:tcPr>
          <w:p w14:paraId="34B803DE" w14:textId="465FEAB1" w:rsidR="00562A4D" w:rsidRPr="006C2B14" w:rsidRDefault="00562A4D" w:rsidP="00562A4D">
            <w:pPr>
              <w:jc w:val="center"/>
            </w:pPr>
            <w:r w:rsidRPr="004A3C02">
              <w:t>1.990.000</w:t>
            </w:r>
          </w:p>
        </w:tc>
      </w:tr>
      <w:tr w:rsidR="00562A4D" w:rsidRPr="000A7EA2" w14:paraId="7616A140" w14:textId="77777777" w:rsidTr="00C86249">
        <w:tc>
          <w:tcPr>
            <w:tcW w:w="5030" w:type="dxa"/>
            <w:shd w:val="clear" w:color="auto" w:fill="auto"/>
            <w:vAlign w:val="center"/>
          </w:tcPr>
          <w:p w14:paraId="4E4256E0" w14:textId="77777777" w:rsidR="00562A4D" w:rsidRPr="00E63496" w:rsidRDefault="00562A4D" w:rsidP="00562A4D">
            <w:pPr>
              <w:jc w:val="center"/>
            </w:pPr>
            <w:r>
              <w:t xml:space="preserve">De </w:t>
            </w:r>
            <w:r w:rsidRPr="00FD3890">
              <w:t>4</w:t>
            </w:r>
            <w:r>
              <w:t>.</w:t>
            </w:r>
            <w:r w:rsidRPr="00FD3890">
              <w:t>501 a 4</w:t>
            </w:r>
            <w:r>
              <w:t>.</w:t>
            </w:r>
            <w:r w:rsidRPr="00FD3890">
              <w:t>600</w:t>
            </w:r>
          </w:p>
        </w:tc>
        <w:tc>
          <w:tcPr>
            <w:tcW w:w="5030" w:type="dxa"/>
          </w:tcPr>
          <w:p w14:paraId="620BB474" w14:textId="74FC0FEA" w:rsidR="00562A4D" w:rsidRPr="006C2B14" w:rsidRDefault="00562A4D" w:rsidP="00562A4D">
            <w:pPr>
              <w:jc w:val="center"/>
            </w:pPr>
            <w:r w:rsidRPr="004A3C02">
              <w:t>2.690.000</w:t>
            </w:r>
          </w:p>
        </w:tc>
      </w:tr>
      <w:tr w:rsidR="00562A4D" w:rsidRPr="000A7EA2" w14:paraId="298FA6D2" w14:textId="77777777" w:rsidTr="00C86249">
        <w:tc>
          <w:tcPr>
            <w:tcW w:w="5030" w:type="dxa"/>
            <w:shd w:val="clear" w:color="auto" w:fill="auto"/>
            <w:vAlign w:val="center"/>
          </w:tcPr>
          <w:p w14:paraId="5D350FA8" w14:textId="77777777" w:rsidR="00562A4D" w:rsidRPr="00E63496" w:rsidRDefault="00562A4D" w:rsidP="00562A4D">
            <w:pPr>
              <w:jc w:val="center"/>
            </w:pPr>
            <w:r>
              <w:t xml:space="preserve">De </w:t>
            </w:r>
            <w:r w:rsidRPr="00FD3890">
              <w:t>4</w:t>
            </w:r>
            <w:r>
              <w:t>.</w:t>
            </w:r>
            <w:r w:rsidRPr="00FD3890">
              <w:t>601 a 4</w:t>
            </w:r>
            <w:r>
              <w:t>.</w:t>
            </w:r>
            <w:r w:rsidRPr="00FD3890">
              <w:t>700</w:t>
            </w:r>
          </w:p>
        </w:tc>
        <w:tc>
          <w:tcPr>
            <w:tcW w:w="5030" w:type="dxa"/>
          </w:tcPr>
          <w:p w14:paraId="57A6802A" w14:textId="3F56C570" w:rsidR="00562A4D" w:rsidRDefault="00562A4D" w:rsidP="00562A4D">
            <w:pPr>
              <w:jc w:val="center"/>
            </w:pPr>
            <w:r w:rsidRPr="004A3C02">
              <w:t>3.410.000</w:t>
            </w:r>
          </w:p>
        </w:tc>
      </w:tr>
      <w:tr w:rsidR="00562A4D" w:rsidRPr="000A7EA2" w14:paraId="6A6D31C0" w14:textId="77777777" w:rsidTr="00C86249">
        <w:tc>
          <w:tcPr>
            <w:tcW w:w="5030" w:type="dxa"/>
            <w:shd w:val="clear" w:color="auto" w:fill="auto"/>
            <w:vAlign w:val="center"/>
          </w:tcPr>
          <w:p w14:paraId="06FF9EC8" w14:textId="77777777" w:rsidR="00562A4D" w:rsidRDefault="00562A4D" w:rsidP="00562A4D">
            <w:pPr>
              <w:jc w:val="center"/>
            </w:pPr>
            <w:r>
              <w:t xml:space="preserve">De </w:t>
            </w:r>
            <w:r w:rsidRPr="00FD3890">
              <w:t>4</w:t>
            </w:r>
            <w:r>
              <w:t>.</w:t>
            </w:r>
            <w:r w:rsidRPr="00FD3890">
              <w:t>701 a 4</w:t>
            </w:r>
            <w:r>
              <w:t>.</w:t>
            </w:r>
            <w:r w:rsidRPr="00FD3890">
              <w:t>800</w:t>
            </w:r>
          </w:p>
        </w:tc>
        <w:tc>
          <w:tcPr>
            <w:tcW w:w="5030" w:type="dxa"/>
          </w:tcPr>
          <w:p w14:paraId="177B25FE" w14:textId="1F1B43E2" w:rsidR="00562A4D" w:rsidRPr="006C2B14" w:rsidRDefault="00562A4D" w:rsidP="00562A4D">
            <w:pPr>
              <w:jc w:val="center"/>
            </w:pPr>
            <w:r w:rsidRPr="004A3C02">
              <w:t>4.190.000</w:t>
            </w:r>
          </w:p>
        </w:tc>
      </w:tr>
      <w:tr w:rsidR="00562A4D" w:rsidRPr="000A7EA2" w14:paraId="31D8BB51" w14:textId="77777777" w:rsidTr="00C86249">
        <w:tc>
          <w:tcPr>
            <w:tcW w:w="5030" w:type="dxa"/>
            <w:shd w:val="clear" w:color="auto" w:fill="auto"/>
            <w:vAlign w:val="center"/>
          </w:tcPr>
          <w:p w14:paraId="7A1A8097" w14:textId="77777777" w:rsidR="00562A4D" w:rsidRDefault="00562A4D" w:rsidP="00562A4D">
            <w:pPr>
              <w:jc w:val="center"/>
            </w:pPr>
            <w:r>
              <w:t xml:space="preserve">De </w:t>
            </w:r>
            <w:r w:rsidRPr="00FD3890">
              <w:t>4</w:t>
            </w:r>
            <w:r>
              <w:t>.</w:t>
            </w:r>
            <w:r w:rsidRPr="00FD3890">
              <w:t>801 a 4</w:t>
            </w:r>
            <w:r>
              <w:t>.</w:t>
            </w:r>
            <w:r w:rsidRPr="00FD3890">
              <w:t>900</w:t>
            </w:r>
          </w:p>
        </w:tc>
        <w:tc>
          <w:tcPr>
            <w:tcW w:w="5030" w:type="dxa"/>
          </w:tcPr>
          <w:p w14:paraId="65C42BFF" w14:textId="70D96BC2" w:rsidR="00562A4D" w:rsidRPr="006C2B14" w:rsidRDefault="00562A4D" w:rsidP="00562A4D">
            <w:pPr>
              <w:jc w:val="center"/>
            </w:pPr>
            <w:r w:rsidRPr="004A3C02">
              <w:t>4.890.000</w:t>
            </w:r>
          </w:p>
        </w:tc>
      </w:tr>
      <w:tr w:rsidR="00562A4D" w:rsidRPr="000A7EA2" w14:paraId="7B277904" w14:textId="77777777" w:rsidTr="00C86249">
        <w:tc>
          <w:tcPr>
            <w:tcW w:w="5030" w:type="dxa"/>
            <w:shd w:val="clear" w:color="auto" w:fill="auto"/>
            <w:vAlign w:val="center"/>
          </w:tcPr>
          <w:p w14:paraId="6296D88F" w14:textId="77777777" w:rsidR="00562A4D" w:rsidRDefault="00562A4D" w:rsidP="00562A4D">
            <w:pPr>
              <w:jc w:val="center"/>
            </w:pPr>
            <w:r>
              <w:t xml:space="preserve">De </w:t>
            </w:r>
            <w:r w:rsidRPr="00FD3890">
              <w:t>4</w:t>
            </w:r>
            <w:r>
              <w:t>.</w:t>
            </w:r>
            <w:r w:rsidRPr="00FD3890">
              <w:t>901 a 5</w:t>
            </w:r>
            <w:r>
              <w:t>.</w:t>
            </w:r>
            <w:r w:rsidRPr="00FD3890">
              <w:t>000</w:t>
            </w:r>
          </w:p>
        </w:tc>
        <w:tc>
          <w:tcPr>
            <w:tcW w:w="5030" w:type="dxa"/>
          </w:tcPr>
          <w:p w14:paraId="4FFEC063" w14:textId="2BCF71F6" w:rsidR="00562A4D" w:rsidRPr="006C2B14" w:rsidRDefault="00562A4D" w:rsidP="00562A4D">
            <w:pPr>
              <w:jc w:val="center"/>
            </w:pPr>
            <w:r w:rsidRPr="004A3C02">
              <w:t>5.650.000</w:t>
            </w:r>
          </w:p>
        </w:tc>
      </w:tr>
      <w:tr w:rsidR="000630C9" w:rsidRPr="000A7EA2" w14:paraId="0AC3B0DC" w14:textId="77777777" w:rsidTr="00C86249">
        <w:tc>
          <w:tcPr>
            <w:tcW w:w="5030" w:type="dxa"/>
            <w:shd w:val="clear" w:color="auto" w:fill="auto"/>
            <w:vAlign w:val="center"/>
          </w:tcPr>
          <w:p w14:paraId="3F3135BC" w14:textId="07E83D15" w:rsidR="000630C9" w:rsidRDefault="000630C9" w:rsidP="00562A4D">
            <w:pPr>
              <w:jc w:val="center"/>
            </w:pPr>
            <w:r>
              <w:t>De 5001</w:t>
            </w:r>
            <w:r w:rsidRPr="00FD3890">
              <w:t xml:space="preserve"> a 5</w:t>
            </w:r>
            <w:r>
              <w:t>.100</w:t>
            </w:r>
          </w:p>
        </w:tc>
        <w:tc>
          <w:tcPr>
            <w:tcW w:w="5030" w:type="dxa"/>
          </w:tcPr>
          <w:p w14:paraId="5DE73AB2" w14:textId="187060FF" w:rsidR="000630C9" w:rsidRPr="004A3C02" w:rsidRDefault="00577A5A" w:rsidP="00577A5A">
            <w:pPr>
              <w:tabs>
                <w:tab w:val="left" w:pos="3165"/>
              </w:tabs>
              <w:jc w:val="center"/>
            </w:pPr>
            <w:r w:rsidRPr="00577A5A">
              <w:t>6.390.000</w:t>
            </w:r>
          </w:p>
        </w:tc>
      </w:tr>
    </w:tbl>
    <w:p w14:paraId="21032420" w14:textId="77777777" w:rsidR="00E9409D" w:rsidRDefault="00E9409D" w:rsidP="00E9409D">
      <w:pPr>
        <w:pStyle w:val="itinerario"/>
      </w:pPr>
    </w:p>
    <w:p w14:paraId="345A939A" w14:textId="06B45AA1"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F455BB">
        <w:t>que se fijó en un máximo de 5.1</w:t>
      </w:r>
      <w:r>
        <w:t>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C86249">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C86249">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C86249">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C86249">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C86249">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C86249">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C86249">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C86249">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D90565D" w14:textId="5CB12130" w:rsidR="00FE5ADE" w:rsidRDefault="00E72661" w:rsidP="00172B89">
      <w:pPr>
        <w:pStyle w:val="itinerario"/>
        <w:ind w:left="708"/>
      </w:pPr>
      <w:r w:rsidRPr="004F1CE3">
        <w:t>Se debe adicionar el 2% de gastos financieros. Si el pago en es pesos se liquidará a la TMR del día en que se haga el pago.</w:t>
      </w: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C86249">
        <w:tc>
          <w:tcPr>
            <w:tcW w:w="1696" w:type="dxa"/>
            <w:shd w:val="pct20" w:color="auto" w:fill="1F3864"/>
            <w:vAlign w:val="center"/>
          </w:tcPr>
          <w:p w14:paraId="2C61D972"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C86249">
        <w:tc>
          <w:tcPr>
            <w:tcW w:w="1696" w:type="dxa"/>
            <w:vAlign w:val="center"/>
          </w:tcPr>
          <w:p w14:paraId="63DCEC42" w14:textId="77777777" w:rsidR="00E72661" w:rsidRPr="00952BD5" w:rsidRDefault="00E72661" w:rsidP="00C86249">
            <w:pPr>
              <w:jc w:val="center"/>
              <w:rPr>
                <w:rFonts w:cs="Arial"/>
              </w:rPr>
            </w:pPr>
            <w:r>
              <w:rPr>
                <w:rFonts w:cs="Arial"/>
              </w:rPr>
              <w:t>Tokio</w:t>
            </w:r>
          </w:p>
        </w:tc>
        <w:tc>
          <w:tcPr>
            <w:tcW w:w="6946" w:type="dxa"/>
            <w:vAlign w:val="center"/>
          </w:tcPr>
          <w:p w14:paraId="2D609996" w14:textId="246C5149" w:rsidR="00E72661" w:rsidRPr="00952BD5" w:rsidRDefault="00E72661" w:rsidP="00C86249">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C86249">
            <w:pPr>
              <w:jc w:val="center"/>
              <w:rPr>
                <w:rFonts w:cs="Arial"/>
              </w:rPr>
            </w:pPr>
            <w:r>
              <w:rPr>
                <w:rFonts w:cs="Arial"/>
              </w:rPr>
              <w:t>75</w:t>
            </w:r>
          </w:p>
        </w:tc>
      </w:tr>
      <w:tr w:rsidR="00E72661" w:rsidRPr="00554B1E" w14:paraId="30784F59" w14:textId="77777777" w:rsidTr="00C86249">
        <w:tc>
          <w:tcPr>
            <w:tcW w:w="1696" w:type="dxa"/>
            <w:vAlign w:val="center"/>
          </w:tcPr>
          <w:p w14:paraId="41E2BABB" w14:textId="77777777" w:rsidR="00E72661" w:rsidRDefault="00E72661" w:rsidP="00C86249">
            <w:pPr>
              <w:jc w:val="center"/>
              <w:rPr>
                <w:rFonts w:cs="Arial"/>
              </w:rPr>
            </w:pPr>
            <w:r>
              <w:rPr>
                <w:rFonts w:cs="Arial"/>
              </w:rPr>
              <w:t>Kioto</w:t>
            </w:r>
          </w:p>
        </w:tc>
        <w:tc>
          <w:tcPr>
            <w:tcW w:w="6946" w:type="dxa"/>
            <w:vAlign w:val="center"/>
          </w:tcPr>
          <w:p w14:paraId="32226DA7" w14:textId="115BBD10" w:rsidR="00E72661" w:rsidRDefault="00E72661" w:rsidP="00C86249">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C86249">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C86249">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C86249">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C86249">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w:t>
      </w:r>
      <w:bookmarkStart w:id="7" w:name="_GoBack"/>
      <w:r>
        <w:t>a</w:t>
      </w:r>
      <w:bookmarkEnd w:id="7"/>
      <w:r>
        <w:t xml:space="preserve">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7E5E95FE" w14:textId="77777777" w:rsidR="001F37CC" w:rsidRDefault="001F37CC" w:rsidP="00FE5ADE">
      <w:pPr>
        <w:pStyle w:val="itinerario"/>
        <w:rPr>
          <w:b/>
          <w:color w:val="1F3864"/>
          <w:sz w:val="24"/>
          <w:szCs w:val="24"/>
          <w:lang w:val="es-ES"/>
        </w:rPr>
      </w:pPr>
      <w:bookmarkStart w:id="8" w:name="_Hlk147758315"/>
    </w:p>
    <w:p w14:paraId="37B005E9" w14:textId="77777777" w:rsidR="00FE5ADE" w:rsidRDefault="00FE5ADE" w:rsidP="00FE5ADE">
      <w:pPr>
        <w:pStyle w:val="itinerario"/>
        <w:rPr>
          <w:b/>
          <w:color w:val="1F3864"/>
          <w:sz w:val="24"/>
          <w:szCs w:val="24"/>
          <w:lang w:val="es-ES"/>
        </w:rPr>
      </w:pPr>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bookmarkEnd w:id="8"/>
    <w:p w14:paraId="5769CF6D" w14:textId="19DA4A8A" w:rsidR="00FE5ADE" w:rsidRDefault="00A95886" w:rsidP="00FE5ADE">
      <w:pPr>
        <w:pStyle w:val="itinerario"/>
        <w:rPr>
          <w:lang w:val="es-ES"/>
        </w:rPr>
      </w:pPr>
      <w:r w:rsidRPr="00986006">
        <w:rPr>
          <w:lang w:val="es-ES"/>
        </w:rPr>
        <w:t xml:space="preserve">Los casos de intolerancias alimenticias (alergias, celiaquía, comida vegetariana, etc.) deben comunicarse antes de la llegada a Japón, aunque no se puede garantizar ningún tipo de dieta, menú o trato especial. </w:t>
      </w:r>
      <w:r w:rsidRPr="00986006">
        <w:rPr>
          <w:rFonts w:ascii="Tahoma" w:hAnsi="Tahoma" w:cs="Tahoma"/>
          <w:sz w:val="20"/>
          <w:lang w:bidi="ar-SA"/>
        </w:rPr>
        <w:t>Tomen nota que Japón no es un país adaptado para ello.</w:t>
      </w:r>
      <w:r w:rsidRPr="00986006">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181F25B3" w14:textId="77777777" w:rsidR="00A95886" w:rsidRDefault="00A95886"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6253D1CF" w14:textId="44F46DA9" w:rsidR="009A6CD2" w:rsidRPr="001F37CC" w:rsidRDefault="00EC2514" w:rsidP="00FE5ADE">
      <w:pPr>
        <w:pStyle w:val="itinerario"/>
        <w:rPr>
          <w:lang w:val="es-ES"/>
        </w:rPr>
      </w:pPr>
      <w:r w:rsidRPr="006775BE">
        <w:rPr>
          <w:lang w:val="es-ES"/>
        </w:rPr>
        <w:t>Guía de habla española para las visitas y excursiones y durante la excursión opcional a Hiros</w:t>
      </w:r>
      <w:r w:rsidR="001F37CC">
        <w:rPr>
          <w:lang w:val="es-ES"/>
        </w:rPr>
        <w:t>hima.</w:t>
      </w:r>
    </w:p>
    <w:p w14:paraId="03BE1015" w14:textId="77777777" w:rsidR="009A6CD2" w:rsidRDefault="009A6CD2" w:rsidP="00FE5ADE">
      <w:pPr>
        <w:pStyle w:val="itinerario"/>
        <w:rPr>
          <w:b/>
          <w:color w:val="1F3864"/>
          <w:sz w:val="24"/>
          <w:szCs w:val="24"/>
          <w:lang w:val="es-ES"/>
        </w:rPr>
      </w:pPr>
    </w:p>
    <w:p w14:paraId="1D723C85" w14:textId="77777777" w:rsidR="003061B2" w:rsidRDefault="003061B2">
      <w:pPr>
        <w:spacing w:before="0" w:after="160" w:line="259" w:lineRule="auto"/>
        <w:rPr>
          <w:rFonts w:cs="Calibri"/>
          <w:b/>
          <w:color w:val="1F3864"/>
          <w:sz w:val="24"/>
          <w:szCs w:val="24"/>
          <w:lang w:val="es-ES"/>
        </w:rPr>
      </w:pPr>
      <w:r>
        <w:rPr>
          <w:b/>
          <w:color w:val="1F3864"/>
          <w:sz w:val="24"/>
          <w:szCs w:val="24"/>
          <w:lang w:val="es-ES"/>
        </w:rPr>
        <w:br w:type="page"/>
      </w:r>
    </w:p>
    <w:p w14:paraId="19F22E6E" w14:textId="453F0366"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9"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9"/>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701FCA5A" w14:textId="77777777" w:rsidR="001F37CC" w:rsidRDefault="001F37CC" w:rsidP="0014767B">
      <w:pPr>
        <w:pStyle w:val="itinerario"/>
        <w:rPr>
          <w:b/>
          <w:bCs/>
          <w:color w:val="1F3864"/>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C86249">
        <w:tc>
          <w:tcPr>
            <w:tcW w:w="10060" w:type="dxa"/>
            <w:shd w:val="clear" w:color="auto" w:fill="1F3864"/>
          </w:tcPr>
          <w:p w14:paraId="45EC782B" w14:textId="77777777" w:rsidR="004E576D" w:rsidRPr="003561C7" w:rsidRDefault="004E576D" w:rsidP="00C86249">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lastRenderedPageBreak/>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xml:space="preserve">. Se recomienda llevar una sola maleta debido a que los autocares transportarán gratuitamente </w:t>
      </w:r>
      <w:r w:rsidRPr="00F85B19">
        <w:lastRenderedPageBreak/>
        <w:t>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49C06E09" w14:textId="42887356" w:rsidR="00716D4B" w:rsidRPr="003061B2" w:rsidRDefault="005032DF" w:rsidP="003061B2">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8454BD1" w14:textId="018AED5B" w:rsidR="005032DF" w:rsidRPr="003C7C40" w:rsidRDefault="005032DF" w:rsidP="005032DF">
      <w:pPr>
        <w:pStyle w:val="dias"/>
        <w:rPr>
          <w:color w:val="1F3864"/>
          <w:sz w:val="28"/>
          <w:szCs w:val="28"/>
        </w:rPr>
      </w:pPr>
      <w:r w:rsidRPr="003C7C40">
        <w:rPr>
          <w:color w:val="1F3864"/>
          <w:sz w:val="28"/>
          <w:szCs w:val="28"/>
        </w:rPr>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lastRenderedPageBreak/>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16FB0A18" w14:textId="64509E0B" w:rsidR="00716D4B" w:rsidRPr="00C6743F" w:rsidRDefault="005032DF" w:rsidP="00C6743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E86F041" w14:textId="764A2F07" w:rsidR="005032DF" w:rsidRDefault="005032DF" w:rsidP="005032DF">
      <w:pPr>
        <w:pStyle w:val="dias"/>
        <w:rPr>
          <w:color w:val="1F3864"/>
          <w:sz w:val="28"/>
          <w:szCs w:val="28"/>
        </w:rPr>
      </w:pPr>
      <w:r>
        <w:rPr>
          <w:caps w:val="0"/>
          <w:color w:val="1F3864"/>
          <w:sz w:val="28"/>
          <w:szCs w:val="28"/>
        </w:rPr>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 xml:space="preserve">Es muy importante que los pasajeros estén en el momento que suben y bajan su equipaje. En cualquier servicio de traslado, los extravíos y/u olvidos por parte de los pasajeros de objetos personales en el transporte no dará </w:t>
      </w:r>
      <w:r>
        <w:lastRenderedPageBreak/>
        <w:t>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0" w:name="_Hlk175240970"/>
      <w:r w:rsidRPr="0097580F">
        <w:t>El guía es personal suministrado por el operador de destino y acompañará en las excursiones incluidas en este programa.</w:t>
      </w:r>
      <w:bookmarkEnd w:id="10"/>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37849166" w14:textId="7D7C5E00" w:rsidR="00716D4B" w:rsidRPr="001F37CC" w:rsidRDefault="005032DF" w:rsidP="001F37C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w:t>
      </w:r>
      <w:r w:rsidR="001F37CC">
        <w:t xml:space="preserve"> hacer una buena recomendación.</w:t>
      </w:r>
    </w:p>
    <w:p w14:paraId="0BBECC84" w14:textId="3BB55B83" w:rsidR="005032DF" w:rsidRPr="003C7C40" w:rsidRDefault="005032DF" w:rsidP="005032DF">
      <w:pPr>
        <w:pStyle w:val="dias"/>
        <w:rPr>
          <w:color w:val="1F3864"/>
          <w:sz w:val="28"/>
          <w:szCs w:val="28"/>
        </w:rPr>
      </w:pPr>
      <w:r w:rsidRPr="003C7C40">
        <w:rPr>
          <w:color w:val="1F3864"/>
          <w:sz w:val="28"/>
          <w:szCs w:val="28"/>
        </w:rPr>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7BD8CDA" w14:textId="77777777" w:rsidR="003061B2" w:rsidRDefault="003061B2" w:rsidP="005032DF">
      <w:pPr>
        <w:pStyle w:val="dias"/>
        <w:rPr>
          <w:color w:val="1F3864"/>
          <w:sz w:val="28"/>
          <w:szCs w:val="28"/>
        </w:rPr>
      </w:pPr>
    </w:p>
    <w:p w14:paraId="2FA47C45" w14:textId="77777777" w:rsidR="005032DF" w:rsidRPr="003C7C40" w:rsidRDefault="005032DF" w:rsidP="005032DF">
      <w:pPr>
        <w:pStyle w:val="dias"/>
        <w:rPr>
          <w:color w:val="1F3864"/>
          <w:sz w:val="28"/>
          <w:szCs w:val="28"/>
        </w:rPr>
      </w:pPr>
      <w:r w:rsidRPr="003C7C40">
        <w:rPr>
          <w:color w:val="1F3864"/>
          <w:sz w:val="28"/>
          <w:szCs w:val="28"/>
        </w:rPr>
        <w:lastRenderedPageBreak/>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3CBE70A" w14:textId="66AB9E25" w:rsidR="00C6743F" w:rsidRPr="00C6743F" w:rsidRDefault="005032DF" w:rsidP="00C6743F">
      <w:pPr>
        <w:pStyle w:val="itinerario"/>
      </w:pPr>
      <w:r>
        <w:t xml:space="preserve">En caso de anomalías o deficiencia en algunos de los servicios deberá informar inmediatamente al prestatario de los mismos, corresponsal local o bien directamente a All </w:t>
      </w:r>
      <w:r w:rsidR="00C6743F">
        <w:t>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44BEEB13" w14:textId="63118250" w:rsidR="00716D4B" w:rsidRPr="00C6743F" w:rsidRDefault="005032DF" w:rsidP="00C6743F">
      <w:pPr>
        <w:pStyle w:val="itinerario"/>
      </w:pPr>
      <w:r>
        <w:t>Es muy importante que a su salida revise los cargos que se han efectuado a su tarjeta ya que son de absoluta re</w:t>
      </w:r>
      <w:r w:rsidR="00C6743F">
        <w:t>sponsabilidad de cada pasajero.</w:t>
      </w:r>
    </w:p>
    <w:p w14:paraId="09B43B67" w14:textId="73CAC39A" w:rsidR="005032DF" w:rsidRDefault="005032DF" w:rsidP="005032DF">
      <w:pPr>
        <w:pStyle w:val="dias"/>
        <w:rPr>
          <w:color w:val="1F3864"/>
          <w:sz w:val="28"/>
          <w:szCs w:val="28"/>
        </w:rPr>
      </w:pPr>
      <w:r>
        <w:rPr>
          <w:caps w:val="0"/>
          <w:color w:val="1F3864"/>
          <w:sz w:val="28"/>
          <w:szCs w:val="28"/>
        </w:rPr>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EF32AE" w:rsidP="005032DF">
      <w:pPr>
        <w:pStyle w:val="vinetas"/>
        <w:numPr>
          <w:ilvl w:val="0"/>
          <w:numId w:val="2"/>
        </w:numPr>
        <w:rPr>
          <w:rStyle w:val="Hipervnculo"/>
        </w:rPr>
      </w:pPr>
      <w:hyperlink r:id="rId12" w:history="1">
        <w:r w:rsidR="005032DF">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10954506" w14:textId="0DD13C2C" w:rsidR="00716D4B" w:rsidRPr="003061B2" w:rsidRDefault="005032DF" w:rsidP="003061B2">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lastRenderedPageBreak/>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33DAF" w14:textId="77777777" w:rsidR="00EF32AE" w:rsidRDefault="00EF32AE" w:rsidP="00AC7E3C">
      <w:pPr>
        <w:spacing w:after="0" w:line="240" w:lineRule="auto"/>
      </w:pPr>
      <w:r>
        <w:separator/>
      </w:r>
    </w:p>
  </w:endnote>
  <w:endnote w:type="continuationSeparator" w:id="0">
    <w:p w14:paraId="728A5AE0" w14:textId="77777777" w:rsidR="00EF32AE" w:rsidRDefault="00EF32A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F113" w14:textId="77777777" w:rsidR="00EF32AE" w:rsidRDefault="00EF32AE" w:rsidP="00AC7E3C">
      <w:pPr>
        <w:spacing w:after="0" w:line="240" w:lineRule="auto"/>
      </w:pPr>
      <w:r>
        <w:separator/>
      </w:r>
    </w:p>
  </w:footnote>
  <w:footnote w:type="continuationSeparator" w:id="0">
    <w:p w14:paraId="4AAEB45D" w14:textId="77777777" w:rsidR="00EF32AE" w:rsidRDefault="00EF32AE"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0"/>
  </w:num>
  <w:num w:numId="6">
    <w:abstractNumId w:val="7"/>
  </w:num>
  <w:num w:numId="7">
    <w:abstractNumId w:val="2"/>
  </w:num>
  <w:num w:numId="8">
    <w:abstractNumId w:val="13"/>
  </w:num>
  <w:num w:numId="9">
    <w:abstractNumId w:val="10"/>
  </w:num>
  <w:num w:numId="10">
    <w:abstractNumId w:val="6"/>
  </w:num>
  <w:num w:numId="11">
    <w:abstractNumId w:val="8"/>
  </w:num>
  <w:num w:numId="12">
    <w:abstractNumId w:val="11"/>
  </w:num>
  <w:num w:numId="13">
    <w:abstractNumId w:val="4"/>
  </w:num>
  <w:num w:numId="14">
    <w:abstractNumId w:val="5"/>
  </w:num>
  <w:num w:numId="15">
    <w:abstractNumId w:val="10"/>
  </w:num>
  <w:num w:numId="16">
    <w:abstractNumId w:val="13"/>
  </w:num>
  <w:num w:numId="17">
    <w:abstractNumId w:val="3"/>
  </w:num>
  <w:num w:numId="18">
    <w:abstractNumId w:val="5"/>
  </w:num>
  <w:num w:numId="19">
    <w:abstractNumId w:val="1"/>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0C8C"/>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30C9"/>
    <w:rsid w:val="000667F8"/>
    <w:rsid w:val="0007150E"/>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2B89"/>
    <w:rsid w:val="001736DD"/>
    <w:rsid w:val="00175253"/>
    <w:rsid w:val="001757BD"/>
    <w:rsid w:val="0017795C"/>
    <w:rsid w:val="00180204"/>
    <w:rsid w:val="00180639"/>
    <w:rsid w:val="001809D2"/>
    <w:rsid w:val="00182D51"/>
    <w:rsid w:val="00182FCE"/>
    <w:rsid w:val="00183650"/>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37CC"/>
    <w:rsid w:val="001F494F"/>
    <w:rsid w:val="001F5BCB"/>
    <w:rsid w:val="001F6502"/>
    <w:rsid w:val="0020305E"/>
    <w:rsid w:val="00204025"/>
    <w:rsid w:val="002050DD"/>
    <w:rsid w:val="00205F66"/>
    <w:rsid w:val="002066EF"/>
    <w:rsid w:val="00212652"/>
    <w:rsid w:val="00215D64"/>
    <w:rsid w:val="00217897"/>
    <w:rsid w:val="00220B61"/>
    <w:rsid w:val="00221A13"/>
    <w:rsid w:val="0022296C"/>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610"/>
    <w:rsid w:val="002F77FC"/>
    <w:rsid w:val="00301154"/>
    <w:rsid w:val="00303D5F"/>
    <w:rsid w:val="00305C87"/>
    <w:rsid w:val="003061B2"/>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2ADB"/>
    <w:rsid w:val="0038536A"/>
    <w:rsid w:val="003907A5"/>
    <w:rsid w:val="0039251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811"/>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0FD7"/>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5637"/>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473C"/>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170E"/>
    <w:rsid w:val="00552D3C"/>
    <w:rsid w:val="00552F60"/>
    <w:rsid w:val="005546EF"/>
    <w:rsid w:val="00554D1E"/>
    <w:rsid w:val="005572EA"/>
    <w:rsid w:val="0055744B"/>
    <w:rsid w:val="00562A4D"/>
    <w:rsid w:val="00562EB7"/>
    <w:rsid w:val="00563529"/>
    <w:rsid w:val="00565083"/>
    <w:rsid w:val="00565313"/>
    <w:rsid w:val="00565355"/>
    <w:rsid w:val="00570E11"/>
    <w:rsid w:val="00570E6A"/>
    <w:rsid w:val="0057168D"/>
    <w:rsid w:val="00572349"/>
    <w:rsid w:val="0057307F"/>
    <w:rsid w:val="00575080"/>
    <w:rsid w:val="00576746"/>
    <w:rsid w:val="00577A5A"/>
    <w:rsid w:val="005804E3"/>
    <w:rsid w:val="005810F4"/>
    <w:rsid w:val="0058256D"/>
    <w:rsid w:val="00583A85"/>
    <w:rsid w:val="0058669B"/>
    <w:rsid w:val="0058765E"/>
    <w:rsid w:val="00590D6C"/>
    <w:rsid w:val="005915BA"/>
    <w:rsid w:val="00591842"/>
    <w:rsid w:val="0059412A"/>
    <w:rsid w:val="005950EE"/>
    <w:rsid w:val="00595D4E"/>
    <w:rsid w:val="00596354"/>
    <w:rsid w:val="005A532B"/>
    <w:rsid w:val="005A6C55"/>
    <w:rsid w:val="005B217F"/>
    <w:rsid w:val="005B35A9"/>
    <w:rsid w:val="005B5EB3"/>
    <w:rsid w:val="005B639C"/>
    <w:rsid w:val="005B6495"/>
    <w:rsid w:val="005B736B"/>
    <w:rsid w:val="005B7E6C"/>
    <w:rsid w:val="005C410F"/>
    <w:rsid w:val="005C4AE7"/>
    <w:rsid w:val="005C509E"/>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4B84"/>
    <w:rsid w:val="00617338"/>
    <w:rsid w:val="00620271"/>
    <w:rsid w:val="00621886"/>
    <w:rsid w:val="00622101"/>
    <w:rsid w:val="0062272A"/>
    <w:rsid w:val="00623B89"/>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E65F3"/>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390"/>
    <w:rsid w:val="00747E21"/>
    <w:rsid w:val="007505B8"/>
    <w:rsid w:val="00750F20"/>
    <w:rsid w:val="00751C32"/>
    <w:rsid w:val="0075271F"/>
    <w:rsid w:val="00753082"/>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5003"/>
    <w:rsid w:val="007C6F17"/>
    <w:rsid w:val="007D48F2"/>
    <w:rsid w:val="007E08EB"/>
    <w:rsid w:val="007E0A4F"/>
    <w:rsid w:val="007E40AD"/>
    <w:rsid w:val="007E47A3"/>
    <w:rsid w:val="007E485C"/>
    <w:rsid w:val="007E5B2A"/>
    <w:rsid w:val="007E641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8235C"/>
    <w:rsid w:val="008916BC"/>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38EE"/>
    <w:rsid w:val="008F563E"/>
    <w:rsid w:val="008F58CB"/>
    <w:rsid w:val="008F6DB1"/>
    <w:rsid w:val="008F710E"/>
    <w:rsid w:val="008F7BE9"/>
    <w:rsid w:val="008F7CEE"/>
    <w:rsid w:val="00900E17"/>
    <w:rsid w:val="00902043"/>
    <w:rsid w:val="00903642"/>
    <w:rsid w:val="00903CE9"/>
    <w:rsid w:val="00907FC1"/>
    <w:rsid w:val="009101A9"/>
    <w:rsid w:val="00911017"/>
    <w:rsid w:val="0091404A"/>
    <w:rsid w:val="0091529B"/>
    <w:rsid w:val="009161E8"/>
    <w:rsid w:val="00917777"/>
    <w:rsid w:val="009233DE"/>
    <w:rsid w:val="009263BC"/>
    <w:rsid w:val="00932B53"/>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2C0F"/>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A7F9D"/>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E6D4D"/>
    <w:rsid w:val="009F07E7"/>
    <w:rsid w:val="009F2147"/>
    <w:rsid w:val="009F333B"/>
    <w:rsid w:val="009F36AE"/>
    <w:rsid w:val="00A00AF9"/>
    <w:rsid w:val="00A02B42"/>
    <w:rsid w:val="00A04054"/>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5886"/>
    <w:rsid w:val="00A9670D"/>
    <w:rsid w:val="00AA09C5"/>
    <w:rsid w:val="00AA0A50"/>
    <w:rsid w:val="00AA105F"/>
    <w:rsid w:val="00AA18AD"/>
    <w:rsid w:val="00AB2C14"/>
    <w:rsid w:val="00AB33C0"/>
    <w:rsid w:val="00AB4388"/>
    <w:rsid w:val="00AB5F38"/>
    <w:rsid w:val="00AC06D2"/>
    <w:rsid w:val="00AC15B9"/>
    <w:rsid w:val="00AC546A"/>
    <w:rsid w:val="00AC7593"/>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1F86"/>
    <w:rsid w:val="00B12E2D"/>
    <w:rsid w:val="00B13EAB"/>
    <w:rsid w:val="00B16A3B"/>
    <w:rsid w:val="00B21C68"/>
    <w:rsid w:val="00B229DE"/>
    <w:rsid w:val="00B22E19"/>
    <w:rsid w:val="00B23A28"/>
    <w:rsid w:val="00B23B65"/>
    <w:rsid w:val="00B24609"/>
    <w:rsid w:val="00B252F7"/>
    <w:rsid w:val="00B2570D"/>
    <w:rsid w:val="00B2717E"/>
    <w:rsid w:val="00B3041D"/>
    <w:rsid w:val="00B33BC0"/>
    <w:rsid w:val="00B34384"/>
    <w:rsid w:val="00B37FF1"/>
    <w:rsid w:val="00B41928"/>
    <w:rsid w:val="00B41D53"/>
    <w:rsid w:val="00B4210C"/>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1F2E"/>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DDC"/>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E83"/>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43F"/>
    <w:rsid w:val="00C67601"/>
    <w:rsid w:val="00C6779F"/>
    <w:rsid w:val="00C67BF4"/>
    <w:rsid w:val="00C67E9C"/>
    <w:rsid w:val="00C75DA9"/>
    <w:rsid w:val="00C76A20"/>
    <w:rsid w:val="00C83982"/>
    <w:rsid w:val="00C86249"/>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3F74"/>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34CB9"/>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2470"/>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32AE"/>
    <w:rsid w:val="00EF4241"/>
    <w:rsid w:val="00EF5674"/>
    <w:rsid w:val="00EF5B3A"/>
    <w:rsid w:val="00EF5C9B"/>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455BB"/>
    <w:rsid w:val="00F50742"/>
    <w:rsid w:val="00F520B0"/>
    <w:rsid w:val="00F52275"/>
    <w:rsid w:val="00F52FD0"/>
    <w:rsid w:val="00F53714"/>
    <w:rsid w:val="00F5418E"/>
    <w:rsid w:val="00F541F0"/>
    <w:rsid w:val="00F54574"/>
    <w:rsid w:val="00F54C88"/>
    <w:rsid w:val="00F55775"/>
    <w:rsid w:val="00F56FF6"/>
    <w:rsid w:val="00F62930"/>
    <w:rsid w:val="00F649EF"/>
    <w:rsid w:val="00F64C6B"/>
    <w:rsid w:val="00F6576A"/>
    <w:rsid w:val="00F673A8"/>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939000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6724997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3.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79283A1A-D6E7-47B2-8D84-6659DB97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10788</Words>
  <Characters>59336</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15</cp:revision>
  <cp:lastPrinted>2017-09-05T21:30:00Z</cp:lastPrinted>
  <dcterms:created xsi:type="dcterms:W3CDTF">2025-02-17T22:19:00Z</dcterms:created>
  <dcterms:modified xsi:type="dcterms:W3CDTF">2025-02-17T22:45:00Z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