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shd w:val="clear" w:color="auto" w:fill="1F3864"/>
        <w:tblLook w:val="04A0" w:firstRow="1" w:lastRow="0" w:firstColumn="1" w:lastColumn="0" w:noHBand="0" w:noVBand="1"/>
      </w:tblPr>
      <w:tblGrid>
        <w:gridCol w:w="10060"/>
      </w:tblGrid>
      <w:tr w:rsidR="00133EF4" w:rsidRPr="00D6643C" w14:paraId="2A99225C" w14:textId="77777777" w:rsidTr="006B279F">
        <w:tc>
          <w:tcPr>
            <w:tcW w:w="10060" w:type="dxa"/>
            <w:shd w:val="clear" w:color="auto" w:fill="1F3864"/>
          </w:tcPr>
          <w:p w14:paraId="43F50A4E" w14:textId="6DD07C6A" w:rsidR="00F518CE" w:rsidRPr="00D6643C" w:rsidRDefault="001A0392" w:rsidP="00F277D4">
            <w:pPr>
              <w:jc w:val="center"/>
              <w:rPr>
                <w:b/>
                <w:color w:val="FFFFFF" w:themeColor="background1"/>
                <w:sz w:val="64"/>
                <w:szCs w:val="64"/>
              </w:rPr>
            </w:pPr>
            <w:r w:rsidRPr="001A0392">
              <w:rPr>
                <w:b/>
                <w:color w:val="FFFFFF" w:themeColor="background1"/>
                <w:sz w:val="64"/>
                <w:szCs w:val="64"/>
              </w:rPr>
              <w:t>TANGO, PATAGONIA, GLACIARES Y VINO</w:t>
            </w:r>
          </w:p>
        </w:tc>
      </w:tr>
    </w:tbl>
    <w:p w14:paraId="4FC7FCF6" w14:textId="77777777" w:rsidR="00133EF4" w:rsidRPr="000F7B84" w:rsidRDefault="00133EF4" w:rsidP="000F7B84">
      <w:pPr>
        <w:pStyle w:val="dias"/>
      </w:pPr>
    </w:p>
    <w:p w14:paraId="46404587" w14:textId="336C8B33"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636804" w:rsidRPr="00636804">
        <w:rPr>
          <w:color w:val="1F3864"/>
          <w:sz w:val="48"/>
          <w:szCs w:val="48"/>
        </w:rPr>
        <w:t>18</w:t>
      </w:r>
      <w:r w:rsidR="00636804">
        <w:rPr>
          <w:color w:val="1F3864"/>
          <w:sz w:val="48"/>
          <w:szCs w:val="48"/>
        </w:rPr>
        <w:t>.</w:t>
      </w:r>
      <w:r w:rsidR="00636804" w:rsidRPr="00636804">
        <w:rPr>
          <w:color w:val="1F3864"/>
          <w:sz w:val="48"/>
          <w:szCs w:val="48"/>
        </w:rPr>
        <w:t>695</w:t>
      </w:r>
      <w:r w:rsidR="00636804">
        <w:rPr>
          <w:color w:val="1F3864"/>
          <w:sz w:val="48"/>
          <w:szCs w:val="48"/>
        </w:rPr>
        <w:t>.</w:t>
      </w:r>
      <w:r w:rsidR="00636804" w:rsidRPr="00636804">
        <w:rPr>
          <w:color w:val="1F3864"/>
          <w:sz w:val="48"/>
          <w:szCs w:val="48"/>
        </w:rPr>
        <w:t>000</w:t>
      </w:r>
    </w:p>
    <w:p w14:paraId="2AB835EB" w14:textId="5FC66DC5"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B81383">
        <w:rPr>
          <w:color w:val="1F3864"/>
          <w:sz w:val="48"/>
          <w:szCs w:val="48"/>
        </w:rPr>
        <w:t>4.</w:t>
      </w:r>
      <w:r w:rsidR="00636804">
        <w:rPr>
          <w:color w:val="1F3864"/>
          <w:sz w:val="48"/>
          <w:szCs w:val="48"/>
        </w:rPr>
        <w:t>440</w:t>
      </w:r>
    </w:p>
    <w:p w14:paraId="77F94518" w14:textId="4E611D90"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3B07571A" w14:textId="77777777" w:rsidR="00D66D99" w:rsidRPr="00FA0550" w:rsidRDefault="00D66D99" w:rsidP="00D66D99">
      <w:pPr>
        <w:pStyle w:val="dias"/>
        <w:rPr>
          <w:color w:val="1F3864"/>
        </w:rPr>
      </w:pPr>
    </w:p>
    <w:p w14:paraId="0C16349C" w14:textId="3533440E" w:rsidR="00645F7E" w:rsidRPr="00645F7E" w:rsidRDefault="001A0392" w:rsidP="00645F7E">
      <w:pPr>
        <w:pStyle w:val="dias"/>
        <w:jc w:val="center"/>
        <w:rPr>
          <w:caps w:val="0"/>
          <w:color w:val="1F3864"/>
          <w:sz w:val="40"/>
          <w:szCs w:val="40"/>
        </w:rPr>
      </w:pPr>
      <w:r>
        <w:rPr>
          <w:caps w:val="0"/>
          <w:color w:val="1F3864"/>
          <w:sz w:val="40"/>
          <w:szCs w:val="40"/>
        </w:rPr>
        <w:t>13</w:t>
      </w:r>
      <w:r w:rsidR="00645F7E" w:rsidRPr="00645F7E">
        <w:rPr>
          <w:caps w:val="0"/>
          <w:color w:val="1F3864"/>
          <w:sz w:val="40"/>
          <w:szCs w:val="40"/>
        </w:rPr>
        <w:t xml:space="preserve"> días </w:t>
      </w:r>
    </w:p>
    <w:p w14:paraId="51FF5BBE" w14:textId="3FF14B61" w:rsidR="00645F7E" w:rsidRDefault="001A0392" w:rsidP="00645F7E">
      <w:pPr>
        <w:pStyle w:val="dias"/>
        <w:jc w:val="center"/>
        <w:rPr>
          <w:caps w:val="0"/>
          <w:color w:val="1F3864"/>
          <w:sz w:val="40"/>
          <w:szCs w:val="40"/>
        </w:rPr>
      </w:pPr>
      <w:r>
        <w:rPr>
          <w:caps w:val="0"/>
          <w:color w:val="1F3864"/>
          <w:sz w:val="40"/>
          <w:szCs w:val="40"/>
        </w:rPr>
        <w:t xml:space="preserve">Buenos Aires (visita, cena </w:t>
      </w:r>
      <w:proofErr w:type="gramStart"/>
      <w:r>
        <w:rPr>
          <w:caps w:val="0"/>
          <w:color w:val="1F3864"/>
          <w:sz w:val="40"/>
          <w:szCs w:val="40"/>
        </w:rPr>
        <w:t>show</w:t>
      </w:r>
      <w:proofErr w:type="gramEnd"/>
      <w:r>
        <w:rPr>
          <w:caps w:val="0"/>
          <w:color w:val="1F3864"/>
          <w:sz w:val="40"/>
          <w:szCs w:val="40"/>
        </w:rPr>
        <w:t xml:space="preserve"> de tangos y clase de tango), Bariloche (Circuito Chico), Cruce Internacional de lagos, Puerto Natales (Torres del Paine, Cueva del </w:t>
      </w:r>
      <w:r w:rsidR="00110DD2">
        <w:rPr>
          <w:caps w:val="0"/>
          <w:color w:val="1F3864"/>
          <w:sz w:val="40"/>
          <w:szCs w:val="40"/>
        </w:rPr>
        <w:t>Milodón</w:t>
      </w:r>
      <w:r>
        <w:rPr>
          <w:caps w:val="0"/>
          <w:color w:val="1F3864"/>
          <w:sz w:val="40"/>
          <w:szCs w:val="40"/>
        </w:rPr>
        <w:t xml:space="preserve">), El Calafate (Perito Moreno con </w:t>
      </w:r>
      <w:r w:rsidR="006E576B">
        <w:rPr>
          <w:caps w:val="0"/>
          <w:color w:val="1F3864"/>
          <w:sz w:val="40"/>
          <w:szCs w:val="40"/>
        </w:rPr>
        <w:t>navegación</w:t>
      </w:r>
      <w:r>
        <w:rPr>
          <w:caps w:val="0"/>
          <w:color w:val="1F3864"/>
          <w:sz w:val="40"/>
          <w:szCs w:val="40"/>
        </w:rPr>
        <w:t>), Santiago (Valle del Maipo)</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2F4ADE2A" w14:textId="77777777" w:rsidR="00AD6A90" w:rsidRDefault="00AD6A90" w:rsidP="005E56AB">
      <w:pPr>
        <w:pStyle w:val="itinerario"/>
        <w:ind w:left="2832"/>
        <w:jc w:val="left"/>
        <w:rPr>
          <w:b/>
          <w:color w:val="1F3864"/>
          <w:sz w:val="28"/>
          <w:szCs w:val="28"/>
        </w:rPr>
      </w:pPr>
      <w:r>
        <w:rPr>
          <w:b/>
          <w:color w:val="1F3864"/>
          <w:sz w:val="28"/>
          <w:szCs w:val="28"/>
        </w:rPr>
        <w:t>Abril 27</w:t>
      </w:r>
      <w:r>
        <w:rPr>
          <w:b/>
          <w:color w:val="1F3864"/>
          <w:sz w:val="28"/>
          <w:szCs w:val="28"/>
        </w:rPr>
        <w:tab/>
      </w:r>
      <w:r>
        <w:rPr>
          <w:b/>
          <w:color w:val="1F3864"/>
          <w:sz w:val="28"/>
          <w:szCs w:val="28"/>
        </w:rPr>
        <w:tab/>
      </w:r>
      <w:r>
        <w:rPr>
          <w:b/>
          <w:color w:val="1F3864"/>
          <w:sz w:val="28"/>
          <w:szCs w:val="28"/>
        </w:rPr>
        <w:tab/>
        <w:t>mayo 9</w:t>
      </w:r>
    </w:p>
    <w:p w14:paraId="32AD633A" w14:textId="26E4B6F0" w:rsidR="005E56AB" w:rsidRDefault="00862914" w:rsidP="005E56AB">
      <w:pPr>
        <w:pStyle w:val="itinerario"/>
        <w:ind w:left="2832"/>
        <w:jc w:val="left"/>
        <w:rPr>
          <w:b/>
          <w:color w:val="1F3864"/>
          <w:sz w:val="28"/>
          <w:szCs w:val="28"/>
        </w:rPr>
      </w:pPr>
      <w:r>
        <w:rPr>
          <w:b/>
          <w:color w:val="1F3864"/>
          <w:sz w:val="28"/>
          <w:szCs w:val="28"/>
        </w:rPr>
        <w:t>Mayo 2</w:t>
      </w:r>
      <w:r w:rsidR="001A0392">
        <w:rPr>
          <w:b/>
          <w:color w:val="1F3864"/>
          <w:sz w:val="28"/>
          <w:szCs w:val="28"/>
        </w:rPr>
        <w:t>5</w:t>
      </w:r>
      <w:r>
        <w:rPr>
          <w:b/>
          <w:color w:val="1F3864"/>
          <w:sz w:val="28"/>
          <w:szCs w:val="28"/>
        </w:rPr>
        <w:tab/>
      </w:r>
      <w:r>
        <w:rPr>
          <w:b/>
          <w:color w:val="1F3864"/>
          <w:sz w:val="28"/>
          <w:szCs w:val="28"/>
        </w:rPr>
        <w:tab/>
      </w:r>
      <w:r>
        <w:rPr>
          <w:b/>
          <w:color w:val="1F3864"/>
          <w:sz w:val="28"/>
          <w:szCs w:val="28"/>
        </w:rPr>
        <w:tab/>
        <w:t xml:space="preserve">junio </w:t>
      </w:r>
      <w:r w:rsidR="001A0392">
        <w:rPr>
          <w:b/>
          <w:color w:val="1F3864"/>
          <w:sz w:val="28"/>
          <w:szCs w:val="28"/>
        </w:rPr>
        <w:t>6</w:t>
      </w:r>
    </w:p>
    <w:p w14:paraId="61DD4AC1" w14:textId="2B7295C6" w:rsidR="00E6039A" w:rsidRDefault="00E6039A" w:rsidP="005E56AB">
      <w:pPr>
        <w:pStyle w:val="itinerario"/>
        <w:ind w:left="2832"/>
        <w:jc w:val="left"/>
        <w:rPr>
          <w:b/>
          <w:color w:val="1F3864"/>
          <w:sz w:val="28"/>
          <w:szCs w:val="28"/>
        </w:rPr>
      </w:pPr>
      <w:r>
        <w:rPr>
          <w:b/>
          <w:color w:val="1F3864"/>
          <w:sz w:val="28"/>
          <w:szCs w:val="28"/>
        </w:rPr>
        <w:t>Junio 15</w:t>
      </w:r>
      <w:r>
        <w:rPr>
          <w:b/>
          <w:color w:val="1F3864"/>
          <w:sz w:val="28"/>
          <w:szCs w:val="28"/>
        </w:rPr>
        <w:tab/>
      </w:r>
      <w:r>
        <w:rPr>
          <w:b/>
          <w:color w:val="1F3864"/>
          <w:sz w:val="28"/>
          <w:szCs w:val="28"/>
        </w:rPr>
        <w:tab/>
      </w:r>
      <w:r>
        <w:rPr>
          <w:b/>
          <w:color w:val="1F3864"/>
          <w:sz w:val="28"/>
          <w:szCs w:val="28"/>
        </w:rPr>
        <w:tab/>
        <w:t>junio 27</w:t>
      </w:r>
    </w:p>
    <w:p w14:paraId="458BC521" w14:textId="09151BF2" w:rsidR="00A349B1" w:rsidRPr="00A349B1" w:rsidRDefault="00E6039A" w:rsidP="00D66D99">
      <w:pPr>
        <w:pStyle w:val="dias"/>
        <w:rPr>
          <w:color w:val="1F3864"/>
          <w:sz w:val="28"/>
          <w:szCs w:val="28"/>
        </w:rPr>
      </w:pPr>
      <w:r>
        <w:rPr>
          <w:caps w:val="0"/>
          <w:color w:val="1F3864"/>
          <w:sz w:val="28"/>
          <w:szCs w:val="28"/>
        </w:rPr>
        <w:lastRenderedPageBreak/>
        <w:tab/>
      </w:r>
      <w:r w:rsidR="00814E11" w:rsidRPr="00A349B1">
        <w:rPr>
          <w:caps w:val="0"/>
          <w:color w:val="1F3864"/>
          <w:sz w:val="28"/>
          <w:szCs w:val="28"/>
        </w:rPr>
        <w:t>INCLUYE</w:t>
      </w:r>
    </w:p>
    <w:p w14:paraId="1E1663CC" w14:textId="4349A68B" w:rsidR="006825E0" w:rsidRDefault="006825E0" w:rsidP="005A0B8B">
      <w:pPr>
        <w:pStyle w:val="vinetas"/>
        <w:jc w:val="both"/>
      </w:pPr>
      <w:r>
        <w:t>Tiquete aéreo en la ruta Bogotá –</w:t>
      </w:r>
      <w:r w:rsidR="001A0392">
        <w:t xml:space="preserve"> </w:t>
      </w:r>
      <w:r>
        <w:t>Buenos Aires</w:t>
      </w:r>
      <w:r w:rsidR="001A0392">
        <w:t xml:space="preserve"> // Santiago</w:t>
      </w:r>
      <w:r>
        <w:t xml:space="preserve"> – Bogotá.</w:t>
      </w:r>
    </w:p>
    <w:p w14:paraId="006F8104" w14:textId="51474780" w:rsidR="00862914" w:rsidRDefault="00862914" w:rsidP="005A0B8B">
      <w:pPr>
        <w:pStyle w:val="vinetas"/>
        <w:jc w:val="both"/>
      </w:pPr>
      <w:r>
        <w:t>Tiquete aéreo en la ruta Buenos Aires</w:t>
      </w:r>
      <w:r w:rsidR="001A0392">
        <w:t xml:space="preserve"> – Bariloche // Puerto Montt – Puerto Natales </w:t>
      </w:r>
      <w:r w:rsidR="004534B0">
        <w:t xml:space="preserve">// El Calafate – Santiago. </w:t>
      </w:r>
    </w:p>
    <w:p w14:paraId="5BFF56A9" w14:textId="23C824C5" w:rsidR="002F3884" w:rsidRDefault="002F3884" w:rsidP="005A0B8B">
      <w:pPr>
        <w:pStyle w:val="vinetas"/>
        <w:jc w:val="both"/>
      </w:pPr>
      <w:r>
        <w:t>Impuestos del tiquete aéreo.</w:t>
      </w:r>
    </w:p>
    <w:p w14:paraId="7919DC8C" w14:textId="77777777" w:rsidR="00862914" w:rsidRDefault="00862914" w:rsidP="005A0B8B">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6F5DEE24" w14:textId="77777777" w:rsidR="004534B0" w:rsidRPr="004534B0" w:rsidRDefault="004534B0" w:rsidP="005A0B8B">
      <w:pPr>
        <w:pStyle w:val="vinetas"/>
        <w:numPr>
          <w:ilvl w:val="0"/>
          <w:numId w:val="0"/>
        </w:numPr>
        <w:jc w:val="both"/>
        <w:rPr>
          <w:b/>
          <w:bCs/>
          <w:color w:val="1F3864"/>
        </w:rPr>
      </w:pPr>
      <w:r w:rsidRPr="004534B0">
        <w:rPr>
          <w:b/>
          <w:bCs/>
          <w:color w:val="1F3864"/>
        </w:rPr>
        <w:t>Servicios en Buenos Aires:</w:t>
      </w:r>
    </w:p>
    <w:p w14:paraId="0185BE4A" w14:textId="77777777" w:rsidR="004534B0" w:rsidRDefault="004534B0" w:rsidP="005A0B8B">
      <w:pPr>
        <w:pStyle w:val="vinetas"/>
        <w:jc w:val="both"/>
      </w:pPr>
      <w:r w:rsidRPr="008872D1">
        <w:t>Traslados aeropuerto – hotel – aeropuerto</w:t>
      </w:r>
      <w:r>
        <w:t>, en servicio privado</w:t>
      </w:r>
      <w:r w:rsidRPr="008872D1">
        <w:t>.</w:t>
      </w:r>
    </w:p>
    <w:p w14:paraId="02E1BCE2" w14:textId="77777777" w:rsidR="004534B0" w:rsidRDefault="004534B0" w:rsidP="005A0B8B">
      <w:pPr>
        <w:pStyle w:val="vinetas"/>
        <w:jc w:val="both"/>
      </w:pPr>
      <w:r>
        <w:t xml:space="preserve">3 </w:t>
      </w:r>
      <w:r w:rsidRPr="008872D1">
        <w:t>noches de alojamiento.</w:t>
      </w:r>
    </w:p>
    <w:p w14:paraId="2917CCB9" w14:textId="77777777" w:rsidR="004534B0" w:rsidRDefault="004534B0" w:rsidP="005A0B8B">
      <w:pPr>
        <w:pStyle w:val="vinetas"/>
        <w:jc w:val="both"/>
      </w:pPr>
      <w:r w:rsidRPr="008872D1">
        <w:t>Desayunos diarios en los horarios establecidos por los hoteles (si los itinerarios aéreos lo permiten).</w:t>
      </w:r>
    </w:p>
    <w:p w14:paraId="1115910A" w14:textId="77777777" w:rsidR="004534B0" w:rsidRDefault="004534B0" w:rsidP="005A0B8B">
      <w:pPr>
        <w:pStyle w:val="vinetas"/>
        <w:jc w:val="both"/>
      </w:pPr>
      <w:r>
        <w:t>Visita panorámica de la ciudad, de medio día, en servicio compartido.</w:t>
      </w:r>
    </w:p>
    <w:p w14:paraId="0369DDD4" w14:textId="0F6FB7CB" w:rsidR="004534B0" w:rsidRDefault="004534B0" w:rsidP="005A0B8B">
      <w:pPr>
        <w:pStyle w:val="vinetas"/>
        <w:jc w:val="both"/>
      </w:pPr>
      <w:proofErr w:type="gramStart"/>
      <w:r w:rsidRPr="008872D1">
        <w:t>Show</w:t>
      </w:r>
      <w:proofErr w:type="gramEnd"/>
      <w:r w:rsidRPr="008872D1">
        <w:t xml:space="preserve"> de Tango con cena</w:t>
      </w:r>
      <w:r>
        <w:t xml:space="preserve">, </w:t>
      </w:r>
      <w:r w:rsidRPr="008872D1">
        <w:t>en servicio compartido.</w:t>
      </w:r>
    </w:p>
    <w:p w14:paraId="4BEA9131" w14:textId="6FE1DE7E" w:rsidR="004534B0" w:rsidRDefault="004534B0" w:rsidP="005A0B8B">
      <w:pPr>
        <w:pStyle w:val="vinetas"/>
        <w:jc w:val="both"/>
      </w:pPr>
      <w:r>
        <w:t>Clase de tango.</w:t>
      </w:r>
    </w:p>
    <w:p w14:paraId="6C19D730" w14:textId="2257EFB0" w:rsidR="004534B0" w:rsidRPr="004534B0" w:rsidRDefault="004534B0" w:rsidP="005A0B8B">
      <w:pPr>
        <w:pStyle w:val="vinetas"/>
        <w:numPr>
          <w:ilvl w:val="0"/>
          <w:numId w:val="0"/>
        </w:numPr>
        <w:jc w:val="both"/>
        <w:rPr>
          <w:b/>
          <w:bCs/>
          <w:color w:val="1F3864"/>
        </w:rPr>
      </w:pPr>
      <w:r w:rsidRPr="004534B0">
        <w:rPr>
          <w:b/>
          <w:bCs/>
          <w:color w:val="1F3864"/>
        </w:rPr>
        <w:t xml:space="preserve">Servicios en </w:t>
      </w:r>
      <w:r>
        <w:rPr>
          <w:b/>
          <w:bCs/>
          <w:color w:val="1F3864"/>
        </w:rPr>
        <w:t>Bariloche</w:t>
      </w:r>
      <w:r w:rsidRPr="004534B0">
        <w:rPr>
          <w:b/>
          <w:bCs/>
          <w:color w:val="1F3864"/>
        </w:rPr>
        <w:t>:</w:t>
      </w:r>
    </w:p>
    <w:p w14:paraId="36612D19" w14:textId="33D59D5C" w:rsidR="004534B0" w:rsidRDefault="004534B0" w:rsidP="005A0B8B">
      <w:pPr>
        <w:pStyle w:val="vinetas"/>
        <w:jc w:val="both"/>
      </w:pPr>
      <w:r w:rsidRPr="008872D1">
        <w:t xml:space="preserve">Traslados aeropuerto – hotel – </w:t>
      </w:r>
      <w:r>
        <w:t>terminal cruce de lagos, en servicio privado</w:t>
      </w:r>
      <w:r w:rsidRPr="008872D1">
        <w:t>.</w:t>
      </w:r>
    </w:p>
    <w:p w14:paraId="490BD7D9" w14:textId="24DFE223" w:rsidR="004534B0" w:rsidRDefault="00D045E9" w:rsidP="005A0B8B">
      <w:pPr>
        <w:pStyle w:val="vinetas"/>
        <w:jc w:val="both"/>
      </w:pPr>
      <w:r>
        <w:t xml:space="preserve">2 </w:t>
      </w:r>
      <w:r w:rsidR="004534B0" w:rsidRPr="008872D1">
        <w:t>noches de alojamiento.</w:t>
      </w:r>
    </w:p>
    <w:p w14:paraId="66646969" w14:textId="77777777" w:rsidR="004534B0" w:rsidRDefault="004534B0" w:rsidP="005A0B8B">
      <w:pPr>
        <w:pStyle w:val="vinetas"/>
        <w:jc w:val="both"/>
      </w:pPr>
      <w:r w:rsidRPr="008872D1">
        <w:t>Desayunos diarios en los horarios establecidos por los hoteles (si los itinerarios aéreos lo permiten).</w:t>
      </w:r>
    </w:p>
    <w:p w14:paraId="73AFB8D3" w14:textId="77777777" w:rsidR="004534B0" w:rsidRDefault="004534B0" w:rsidP="005A0B8B">
      <w:pPr>
        <w:pStyle w:val="vinetas"/>
        <w:jc w:val="both"/>
      </w:pPr>
      <w:r w:rsidRPr="004534B0">
        <w:t>Circuito Chico (no incluye medios de elevación), en servicio compartido.</w:t>
      </w:r>
    </w:p>
    <w:p w14:paraId="12304EA6" w14:textId="5F8A3746" w:rsidR="004534B0" w:rsidRPr="00617A75" w:rsidRDefault="004534B0" w:rsidP="005A0B8B">
      <w:pPr>
        <w:pStyle w:val="vinetas"/>
        <w:numPr>
          <w:ilvl w:val="0"/>
          <w:numId w:val="0"/>
        </w:numPr>
        <w:jc w:val="both"/>
        <w:rPr>
          <w:b/>
          <w:bCs/>
          <w:color w:val="1F3864"/>
        </w:rPr>
      </w:pPr>
      <w:r w:rsidRPr="00617A75">
        <w:rPr>
          <w:b/>
          <w:bCs/>
          <w:color w:val="1F3864"/>
        </w:rPr>
        <w:t>Cruce de lagos de un día en servicio compartido: Bariloche – Puerto Varas.</w:t>
      </w:r>
    </w:p>
    <w:p w14:paraId="75C93434" w14:textId="54935192" w:rsidR="004534B0" w:rsidRPr="004534B0" w:rsidRDefault="004534B0" w:rsidP="005A0B8B">
      <w:pPr>
        <w:pStyle w:val="vinetas"/>
        <w:numPr>
          <w:ilvl w:val="0"/>
          <w:numId w:val="0"/>
        </w:numPr>
        <w:jc w:val="both"/>
        <w:rPr>
          <w:b/>
          <w:bCs/>
          <w:color w:val="1F3864"/>
        </w:rPr>
      </w:pPr>
      <w:r w:rsidRPr="004534B0">
        <w:rPr>
          <w:b/>
          <w:bCs/>
          <w:color w:val="1F3864"/>
        </w:rPr>
        <w:t>Servicios en Puerto Varas:</w:t>
      </w:r>
    </w:p>
    <w:p w14:paraId="58A311E7" w14:textId="42678F6C" w:rsidR="004534B0" w:rsidRDefault="004534B0" w:rsidP="005A0B8B">
      <w:pPr>
        <w:pStyle w:val="vinetas"/>
        <w:jc w:val="both"/>
      </w:pPr>
      <w:r>
        <w:t xml:space="preserve">Traslado oficina cruce en Puerto Varas – </w:t>
      </w:r>
      <w:r w:rsidRPr="00C620B6">
        <w:t>hotel, en servicio privado.</w:t>
      </w:r>
    </w:p>
    <w:p w14:paraId="3F7B460A" w14:textId="308DB787" w:rsidR="004534B0" w:rsidRDefault="004534B0" w:rsidP="005A0B8B">
      <w:pPr>
        <w:pStyle w:val="vinetas"/>
        <w:jc w:val="both"/>
      </w:pPr>
      <w:r>
        <w:t>1 noche de alojamiento.</w:t>
      </w:r>
    </w:p>
    <w:p w14:paraId="690038F7" w14:textId="554FE790" w:rsidR="004534B0" w:rsidRDefault="004534B0" w:rsidP="005A0B8B">
      <w:pPr>
        <w:pStyle w:val="vinetas"/>
        <w:jc w:val="both"/>
      </w:pPr>
      <w:r>
        <w:t>Desayunos diarios en los horarios establecidos por los hoteles (si los itinerarios aéreos lo permiten).</w:t>
      </w:r>
    </w:p>
    <w:p w14:paraId="35ED8AC8" w14:textId="33DB5E34" w:rsidR="004534B0" w:rsidRDefault="004534B0" w:rsidP="005A0B8B">
      <w:pPr>
        <w:pStyle w:val="vinetas"/>
        <w:jc w:val="both"/>
      </w:pPr>
      <w:r w:rsidRPr="008872D1">
        <w:t>Traslado hotel – aeropuerto</w:t>
      </w:r>
      <w:r w:rsidRPr="006A4A02">
        <w:t>, en servicio privado.</w:t>
      </w:r>
    </w:p>
    <w:p w14:paraId="4CC4FEC8" w14:textId="1917EE7C" w:rsidR="00D045E9" w:rsidRPr="004534B0" w:rsidRDefault="00D045E9" w:rsidP="005A0B8B">
      <w:pPr>
        <w:pStyle w:val="vinetas"/>
        <w:numPr>
          <w:ilvl w:val="0"/>
          <w:numId w:val="0"/>
        </w:numPr>
        <w:jc w:val="both"/>
        <w:rPr>
          <w:b/>
          <w:bCs/>
          <w:color w:val="1F3864"/>
        </w:rPr>
      </w:pPr>
      <w:r w:rsidRPr="004534B0">
        <w:rPr>
          <w:b/>
          <w:bCs/>
          <w:color w:val="1F3864"/>
        </w:rPr>
        <w:t xml:space="preserve">Servicios en </w:t>
      </w:r>
      <w:r>
        <w:rPr>
          <w:b/>
          <w:bCs/>
          <w:color w:val="1F3864"/>
        </w:rPr>
        <w:t>Puerto Natales</w:t>
      </w:r>
      <w:r w:rsidRPr="004534B0">
        <w:rPr>
          <w:b/>
          <w:bCs/>
          <w:color w:val="1F3864"/>
        </w:rPr>
        <w:t>:</w:t>
      </w:r>
    </w:p>
    <w:p w14:paraId="3C6F26A8" w14:textId="01B9C7A9" w:rsidR="00D045E9" w:rsidRDefault="00D045E9" w:rsidP="005A0B8B">
      <w:pPr>
        <w:pStyle w:val="vinetas"/>
        <w:jc w:val="both"/>
      </w:pPr>
      <w:r w:rsidRPr="008872D1">
        <w:t xml:space="preserve">Traslado </w:t>
      </w:r>
      <w:r w:rsidRPr="001063CA">
        <w:t>aeropuerto – hotel, en servicio privado.</w:t>
      </w:r>
    </w:p>
    <w:p w14:paraId="0F2AD95F" w14:textId="4F76305D" w:rsidR="00D045E9" w:rsidRDefault="00D045E9" w:rsidP="005A0B8B">
      <w:pPr>
        <w:pStyle w:val="vinetas"/>
        <w:jc w:val="both"/>
      </w:pPr>
      <w:r>
        <w:t xml:space="preserve">2 </w:t>
      </w:r>
      <w:r w:rsidRPr="008872D1">
        <w:t>noches de alojamiento.</w:t>
      </w:r>
    </w:p>
    <w:p w14:paraId="79E1B8EC" w14:textId="042A3129" w:rsidR="00D045E9" w:rsidRDefault="00D045E9" w:rsidP="005A0B8B">
      <w:pPr>
        <w:pStyle w:val="vinetas"/>
        <w:jc w:val="both"/>
      </w:pPr>
      <w:r w:rsidRPr="008872D1">
        <w:t>Desayunos diarios en los horarios establecidos por los hoteles (si los itinerarios aéreos lo permiten).</w:t>
      </w:r>
    </w:p>
    <w:p w14:paraId="3AF70B60" w14:textId="5334232D" w:rsidR="00D045E9" w:rsidRDefault="00D045E9" w:rsidP="005A0B8B">
      <w:pPr>
        <w:pStyle w:val="vinetas"/>
        <w:jc w:val="both"/>
      </w:pPr>
      <w:r>
        <w:t>Excursión de día completo a las Torres del Paine y a la Cueva del Milod</w:t>
      </w:r>
      <w:r w:rsidR="006E576B">
        <w:t>ó</w:t>
      </w:r>
      <w:r>
        <w:t>n, con entradas incluidas. Box lunch incluido.</w:t>
      </w:r>
    </w:p>
    <w:p w14:paraId="5B2FFDC8" w14:textId="4E9AA5C6" w:rsidR="00D045E9" w:rsidRDefault="00D045E9" w:rsidP="005A0B8B">
      <w:pPr>
        <w:pStyle w:val="vinetas"/>
        <w:jc w:val="both"/>
      </w:pPr>
      <w:r>
        <w:t xml:space="preserve">Traslado hotel – terminal del bus en Puerto </w:t>
      </w:r>
      <w:r w:rsidRPr="00E03B48">
        <w:t>Natales, en servicio privado.</w:t>
      </w:r>
    </w:p>
    <w:p w14:paraId="768B6E0B" w14:textId="73E66EE5" w:rsidR="00D045E9" w:rsidRDefault="00D045E9" w:rsidP="005A0B8B">
      <w:pPr>
        <w:pStyle w:val="vinetas"/>
        <w:jc w:val="both"/>
      </w:pPr>
      <w:r>
        <w:t>Tiquete de bus Puerto Natales – El Calafate, en servicio compartido.</w:t>
      </w:r>
    </w:p>
    <w:p w14:paraId="7AD73296" w14:textId="6E9B15A7" w:rsidR="00D045E9" w:rsidRPr="004534B0" w:rsidRDefault="00D045E9" w:rsidP="005A0B8B">
      <w:pPr>
        <w:pStyle w:val="vinetas"/>
        <w:numPr>
          <w:ilvl w:val="0"/>
          <w:numId w:val="0"/>
        </w:numPr>
        <w:jc w:val="both"/>
        <w:rPr>
          <w:b/>
          <w:bCs/>
          <w:color w:val="1F3864"/>
        </w:rPr>
      </w:pPr>
      <w:r w:rsidRPr="004534B0">
        <w:rPr>
          <w:b/>
          <w:bCs/>
          <w:color w:val="1F3864"/>
        </w:rPr>
        <w:t xml:space="preserve">Servicios en </w:t>
      </w:r>
      <w:r>
        <w:rPr>
          <w:b/>
          <w:bCs/>
          <w:color w:val="1F3864"/>
        </w:rPr>
        <w:t>El Calafate</w:t>
      </w:r>
      <w:r w:rsidRPr="004534B0">
        <w:rPr>
          <w:b/>
          <w:bCs/>
          <w:color w:val="1F3864"/>
        </w:rPr>
        <w:t>:</w:t>
      </w:r>
    </w:p>
    <w:p w14:paraId="2CBCA778" w14:textId="244E1C4F" w:rsidR="00D045E9" w:rsidRDefault="00D045E9" w:rsidP="005A0B8B">
      <w:pPr>
        <w:pStyle w:val="vinetas"/>
        <w:jc w:val="both"/>
      </w:pPr>
      <w:r>
        <w:t>Traslado terminal de bus – hotel, en servicio privado.</w:t>
      </w:r>
    </w:p>
    <w:p w14:paraId="5C716D8D" w14:textId="250F5F5B" w:rsidR="00D045E9" w:rsidRDefault="00D045E9" w:rsidP="005A0B8B">
      <w:pPr>
        <w:pStyle w:val="vinetas"/>
        <w:jc w:val="both"/>
      </w:pPr>
      <w:r>
        <w:t>2</w:t>
      </w:r>
      <w:r w:rsidR="0021590A">
        <w:t xml:space="preserve"> </w:t>
      </w:r>
      <w:r>
        <w:t>noche</w:t>
      </w:r>
      <w:r w:rsidR="0021590A">
        <w:t>s</w:t>
      </w:r>
      <w:r>
        <w:t xml:space="preserve"> de alojamiento.</w:t>
      </w:r>
    </w:p>
    <w:p w14:paraId="06849497" w14:textId="77777777" w:rsidR="00D045E9" w:rsidRDefault="00D045E9" w:rsidP="005A0B8B">
      <w:pPr>
        <w:pStyle w:val="vinetas"/>
        <w:jc w:val="both"/>
      </w:pPr>
      <w:r>
        <w:t>Desayunos diarios en los horarios establecidos por los hoteles (si los itinerarios aéreos lo permiten).</w:t>
      </w:r>
    </w:p>
    <w:p w14:paraId="216827BC" w14:textId="77777777" w:rsidR="00F0538E" w:rsidRDefault="00F0538E" w:rsidP="005A0B8B">
      <w:pPr>
        <w:pStyle w:val="vinetas"/>
        <w:ind w:left="714" w:hanging="357"/>
        <w:jc w:val="both"/>
      </w:pPr>
      <w:r>
        <w:t>Visita de día completo</w:t>
      </w:r>
      <w:r w:rsidRPr="00D860A8">
        <w:t xml:space="preserve"> </w:t>
      </w:r>
      <w:r>
        <w:t xml:space="preserve">en servicio compartido, al Parque Nacional Los Glaciares – Glaciar Perito Moreno (entrada incluida). Navegación incluida. </w:t>
      </w:r>
    </w:p>
    <w:p w14:paraId="27451A95" w14:textId="2743A87F" w:rsidR="00D045E9" w:rsidRDefault="00D045E9" w:rsidP="005A0B8B">
      <w:pPr>
        <w:pStyle w:val="vinetas"/>
        <w:jc w:val="both"/>
      </w:pPr>
      <w:r w:rsidRPr="008872D1">
        <w:t xml:space="preserve">Traslado hotel </w:t>
      </w:r>
      <w:r w:rsidRPr="00287495">
        <w:t>– aeropuerto, en servicio privado.</w:t>
      </w:r>
    </w:p>
    <w:p w14:paraId="50376B3D" w14:textId="6B9AB833" w:rsidR="00862914" w:rsidRPr="00D045E9" w:rsidRDefault="00862914" w:rsidP="00486C18">
      <w:pPr>
        <w:pStyle w:val="vinetas"/>
        <w:numPr>
          <w:ilvl w:val="0"/>
          <w:numId w:val="0"/>
        </w:numPr>
        <w:jc w:val="both"/>
        <w:rPr>
          <w:b/>
          <w:bCs/>
          <w:color w:val="1F3864"/>
        </w:rPr>
      </w:pPr>
      <w:r w:rsidRPr="00D045E9">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5FE27D1" w:rsidR="00862914" w:rsidRDefault="0021590A" w:rsidP="00486C18">
      <w:pPr>
        <w:pStyle w:val="vinetas"/>
        <w:jc w:val="both"/>
      </w:pPr>
      <w:r>
        <w:t>2</w:t>
      </w:r>
      <w:r w:rsidR="00862914">
        <w:t xml:space="preserve"> noches de alojamiento</w:t>
      </w:r>
      <w:r w:rsidR="00DA582F">
        <w:t>.</w:t>
      </w:r>
    </w:p>
    <w:p w14:paraId="71A10AD4" w14:textId="09B4F306" w:rsidR="00DA582F" w:rsidRDefault="00DA582F" w:rsidP="00486C18">
      <w:pPr>
        <w:pStyle w:val="vinetas"/>
        <w:jc w:val="both"/>
      </w:pPr>
      <w:r>
        <w:t>Desayuno diario.</w:t>
      </w:r>
    </w:p>
    <w:p w14:paraId="01ADD9BA" w14:textId="7BA1380E" w:rsidR="00DA582F" w:rsidRDefault="00862914" w:rsidP="00486C18">
      <w:pPr>
        <w:pStyle w:val="vinetas"/>
        <w:jc w:val="both"/>
      </w:pPr>
      <w:r>
        <w:t xml:space="preserve">Excursión de día completo </w:t>
      </w:r>
      <w:r w:rsidR="00DA582F">
        <w:t xml:space="preserve">en servicio </w:t>
      </w:r>
      <w:r w:rsidR="00804498">
        <w:t xml:space="preserve">privado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5088AF84" w14:textId="77777777" w:rsidR="00227D02" w:rsidRPr="004534B0" w:rsidRDefault="00814E11" w:rsidP="00227D02">
      <w:pPr>
        <w:pStyle w:val="dias"/>
        <w:rPr>
          <w:color w:val="1F3864"/>
          <w:sz w:val="28"/>
          <w:szCs w:val="28"/>
        </w:rPr>
      </w:pPr>
      <w:r w:rsidRPr="004534B0">
        <w:rPr>
          <w:caps w:val="0"/>
          <w:color w:val="1F3864"/>
          <w:sz w:val="28"/>
          <w:szCs w:val="28"/>
        </w:rPr>
        <w:lastRenderedPageBreak/>
        <w:t>NO INCLUYE</w:t>
      </w:r>
    </w:p>
    <w:p w14:paraId="26C2316C" w14:textId="059A605D" w:rsidR="00227D02" w:rsidRDefault="00227D02" w:rsidP="009975BB">
      <w:pPr>
        <w:pStyle w:val="vinetas"/>
        <w:spacing w:line="240" w:lineRule="auto"/>
      </w:pPr>
      <w:r>
        <w:t>Tasa turística en Buenos Aires.</w:t>
      </w:r>
    </w:p>
    <w:p w14:paraId="0E6F757A" w14:textId="4E422D5E" w:rsidR="0021590A" w:rsidRDefault="0021590A" w:rsidP="009975BB">
      <w:pPr>
        <w:pStyle w:val="vinetas"/>
        <w:spacing w:line="240" w:lineRule="auto"/>
      </w:pPr>
      <w:r>
        <w:t>Tasa Ecoturística en Bariloche.</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742E96AF" w14:textId="77777777" w:rsidR="008D4FE2" w:rsidRDefault="008D4FE2" w:rsidP="00227D02">
      <w:pPr>
        <w:pStyle w:val="itinerario"/>
      </w:pPr>
    </w:p>
    <w:p w14:paraId="18E4CF32" w14:textId="77777777" w:rsidR="00F6337E" w:rsidRDefault="00F6337E"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t>ITINERARIO</w:t>
            </w:r>
          </w:p>
        </w:tc>
      </w:tr>
    </w:tbl>
    <w:p w14:paraId="73729C09" w14:textId="77777777" w:rsidR="00227D02" w:rsidRDefault="00227D02" w:rsidP="00227D02">
      <w:pPr>
        <w:pStyle w:val="itinerario"/>
      </w:pPr>
    </w:p>
    <w:p w14:paraId="29DE0BDC" w14:textId="048B709A"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21590A">
        <w:rPr>
          <w:caps w:val="0"/>
          <w:color w:val="1F3864"/>
          <w:sz w:val="28"/>
          <w:szCs w:val="28"/>
        </w:rPr>
        <w:t>DOMINGO</w:t>
      </w:r>
      <w:r>
        <w:rPr>
          <w:caps w:val="0"/>
          <w:color w:val="1F3864"/>
          <w:sz w:val="28"/>
          <w:szCs w:val="28"/>
        </w:rPr>
        <w:tab/>
      </w:r>
      <w:r w:rsidR="00A231F6">
        <w:rPr>
          <w:caps w:val="0"/>
          <w:color w:val="1F3864"/>
          <w:sz w:val="28"/>
          <w:szCs w:val="28"/>
        </w:rPr>
        <w:tab/>
      </w:r>
      <w:r w:rsidRPr="00405D97">
        <w:rPr>
          <w:caps w:val="0"/>
          <w:color w:val="1F3864"/>
          <w:sz w:val="28"/>
          <w:szCs w:val="28"/>
        </w:rPr>
        <w:t xml:space="preserve">BOGOTÁ </w:t>
      </w:r>
      <w:r w:rsidR="000300AC">
        <w:rPr>
          <w:caps w:val="0"/>
          <w:color w:val="1F3864"/>
          <w:sz w:val="28"/>
          <w:szCs w:val="28"/>
        </w:rPr>
        <w:t xml:space="preserve">– </w:t>
      </w:r>
      <w:r w:rsidR="0021590A" w:rsidRPr="00CC73E5">
        <w:rPr>
          <w:caps w:val="0"/>
          <w:color w:val="1F3864"/>
          <w:sz w:val="28"/>
          <w:szCs w:val="28"/>
        </w:rPr>
        <w:t>BUENOS AIRES</w:t>
      </w:r>
    </w:p>
    <w:p w14:paraId="4679C692" w14:textId="05429956" w:rsidR="00E33446" w:rsidRDefault="00E33446" w:rsidP="00E33446">
      <w:pPr>
        <w:pStyle w:val="itinerario"/>
      </w:pPr>
      <w:bookmarkStart w:id="1" w:name="_Hlk161072118"/>
      <w:r w:rsidRPr="00A26DD9">
        <w:t xml:space="preserve">Presentación en el Aeropuerto Internacional El Dorado 3 horas antes de la salida del vuelo con destino </w:t>
      </w:r>
      <w:r w:rsidR="0021590A">
        <w:t>Buenos Aires</w:t>
      </w:r>
      <w:r w:rsidR="0031447A">
        <w:t>.</w:t>
      </w:r>
      <w:r w:rsidRPr="00A26DD9">
        <w:t xml:space="preserve"> </w:t>
      </w:r>
      <w:r w:rsidRPr="006B144D">
        <w:t xml:space="preserve">A la llegada, recibimiento y traslado al hotel. </w:t>
      </w:r>
      <w:r>
        <w:t>Alojamiento.</w:t>
      </w:r>
    </w:p>
    <w:bookmarkEnd w:id="0"/>
    <w:bookmarkEnd w:id="1"/>
    <w:p w14:paraId="5A919C6F" w14:textId="77777777" w:rsidR="00CC73E5" w:rsidRPr="00CC73E5" w:rsidRDefault="00CC73E5" w:rsidP="00E87069">
      <w:pPr>
        <w:pStyle w:val="dias"/>
        <w:ind w:left="1410" w:hanging="1410"/>
        <w:jc w:val="both"/>
        <w:rPr>
          <w:color w:val="1F3864"/>
          <w:sz w:val="28"/>
          <w:szCs w:val="28"/>
        </w:rPr>
      </w:pPr>
      <w:r w:rsidRPr="00CC73E5">
        <w:rPr>
          <w:color w:val="1F3864"/>
          <w:sz w:val="28"/>
          <w:szCs w:val="28"/>
        </w:rPr>
        <w:t>DÍA 2</w:t>
      </w:r>
      <w:r w:rsidRPr="00CC73E5">
        <w:rPr>
          <w:color w:val="1F3864"/>
          <w:sz w:val="28"/>
          <w:szCs w:val="28"/>
        </w:rPr>
        <w:tab/>
      </w:r>
      <w:r w:rsidRPr="00CC73E5">
        <w:rPr>
          <w:color w:val="1F3864"/>
          <w:sz w:val="28"/>
          <w:szCs w:val="28"/>
        </w:rPr>
        <w:tab/>
        <w:t>LUNES</w:t>
      </w:r>
      <w:r w:rsidRPr="00CC73E5">
        <w:rPr>
          <w:color w:val="1F3864"/>
          <w:sz w:val="28"/>
          <w:szCs w:val="28"/>
        </w:rPr>
        <w:tab/>
      </w:r>
      <w:r w:rsidRPr="00CC73E5">
        <w:rPr>
          <w:color w:val="1F3864"/>
          <w:sz w:val="28"/>
          <w:szCs w:val="28"/>
        </w:rPr>
        <w:tab/>
        <w:t xml:space="preserve">BUENOS AIRES: VISITA DE LA CIUDAD Y CENA CON </w:t>
      </w:r>
      <w:proofErr w:type="gramStart"/>
      <w:r w:rsidRPr="00CC73E5">
        <w:rPr>
          <w:color w:val="1F3864"/>
          <w:sz w:val="28"/>
          <w:szCs w:val="28"/>
        </w:rPr>
        <w:t>SHOW</w:t>
      </w:r>
      <w:proofErr w:type="gramEnd"/>
      <w:r w:rsidRPr="00CC73E5">
        <w:rPr>
          <w:color w:val="1F3864"/>
          <w:sz w:val="28"/>
          <w:szCs w:val="28"/>
        </w:rPr>
        <w:t xml:space="preserve"> DE TANGO</w:t>
      </w:r>
    </w:p>
    <w:p w14:paraId="1F2B37FA" w14:textId="77777777" w:rsidR="00CC73E5" w:rsidRDefault="00CC73E5" w:rsidP="00CC73E5">
      <w:pPr>
        <w:pStyle w:val="itinerario"/>
      </w:pPr>
      <w:r>
        <w:t>Desayuno en el hotel. Salida para realizar una visita panorámica de la ciudad.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francoitaliana y su variedad oferta de restaurantes. Al finalizar la visita regreso al Hotel. Alojamiento.</w:t>
      </w:r>
    </w:p>
    <w:p w14:paraId="580F29A4" w14:textId="77777777" w:rsidR="00CC73E5" w:rsidRDefault="00CC73E5" w:rsidP="00CC73E5">
      <w:pPr>
        <w:pStyle w:val="itinerario"/>
      </w:pPr>
    </w:p>
    <w:p w14:paraId="0D7CE91B" w14:textId="77777777" w:rsidR="004841C7" w:rsidRDefault="004841C7" w:rsidP="004841C7">
      <w:pPr>
        <w:pStyle w:val="itinerario"/>
      </w:pPr>
      <w:r>
        <w:t xml:space="preserve">Por la noche disfrutaremos de una Cena </w:t>
      </w:r>
      <w:proofErr w:type="gramStart"/>
      <w:r>
        <w:t>Show</w:t>
      </w:r>
      <w:proofErr w:type="gramEnd"/>
      <w:r>
        <w:t xml:space="preserve"> de Tango con traslados en La Ventana. Clase de tango incluida. Alojamiento en el hotel.</w:t>
      </w:r>
      <w:r w:rsidRPr="00A42F8C">
        <w:t xml:space="preserve"> </w:t>
      </w:r>
    </w:p>
    <w:p w14:paraId="35E7F6EA" w14:textId="43125531" w:rsidR="00BE24BE" w:rsidRPr="00A570BC" w:rsidRDefault="00BE24BE" w:rsidP="00BE24BE">
      <w:pPr>
        <w:pStyle w:val="dias"/>
        <w:rPr>
          <w:color w:val="1F3864"/>
          <w:sz w:val="28"/>
          <w:szCs w:val="28"/>
        </w:rPr>
      </w:pPr>
      <w:r>
        <w:rPr>
          <w:color w:val="1F3864"/>
          <w:sz w:val="28"/>
          <w:szCs w:val="28"/>
        </w:rPr>
        <w:t>día 3</w:t>
      </w:r>
      <w:r>
        <w:rPr>
          <w:color w:val="1F3864"/>
          <w:sz w:val="28"/>
          <w:szCs w:val="28"/>
        </w:rPr>
        <w:tab/>
      </w:r>
      <w:r>
        <w:rPr>
          <w:color w:val="1F3864"/>
          <w:sz w:val="28"/>
          <w:szCs w:val="28"/>
        </w:rPr>
        <w:tab/>
        <w:t>martes</w:t>
      </w:r>
      <w:r>
        <w:rPr>
          <w:color w:val="1F3864"/>
          <w:sz w:val="28"/>
          <w:szCs w:val="28"/>
        </w:rPr>
        <w:tab/>
      </w:r>
      <w:r w:rsidR="00124C8F">
        <w:rPr>
          <w:color w:val="1F3864"/>
          <w:sz w:val="28"/>
          <w:szCs w:val="28"/>
        </w:rPr>
        <w:tab/>
      </w:r>
      <w:r w:rsidRPr="00A570BC">
        <w:rPr>
          <w:color w:val="1F3864"/>
          <w:sz w:val="28"/>
          <w:szCs w:val="28"/>
        </w:rPr>
        <w:t>BUENOS AIRES</w:t>
      </w:r>
    </w:p>
    <w:p w14:paraId="1EF84A7F" w14:textId="77777777" w:rsidR="00BE24BE" w:rsidRDefault="00BE24BE" w:rsidP="00BE24BE">
      <w:pPr>
        <w:pStyle w:val="itinerario"/>
      </w:pPr>
      <w:r w:rsidRPr="008023C0">
        <w:t>Desayuno en el hotel.</w:t>
      </w:r>
      <w:r>
        <w:t xml:space="preserve"> Día libre para actividades personales.</w:t>
      </w:r>
    </w:p>
    <w:p w14:paraId="0BDAE24F" w14:textId="77777777" w:rsidR="002661A5" w:rsidRDefault="002661A5" w:rsidP="00124C8F">
      <w:pPr>
        <w:pStyle w:val="dias"/>
        <w:rPr>
          <w:color w:val="1F3864"/>
          <w:sz w:val="28"/>
          <w:szCs w:val="28"/>
        </w:rPr>
      </w:pPr>
    </w:p>
    <w:p w14:paraId="6877CB1A" w14:textId="2AF81F70" w:rsidR="001063CA" w:rsidRPr="00124C8F" w:rsidRDefault="001063CA" w:rsidP="00124C8F">
      <w:pPr>
        <w:pStyle w:val="dias"/>
        <w:rPr>
          <w:color w:val="1F3864"/>
          <w:sz w:val="28"/>
          <w:szCs w:val="28"/>
        </w:rPr>
      </w:pPr>
      <w:r w:rsidRPr="00124C8F">
        <w:rPr>
          <w:color w:val="1F3864"/>
          <w:sz w:val="28"/>
          <w:szCs w:val="28"/>
        </w:rPr>
        <w:lastRenderedPageBreak/>
        <w:t>DÍA 4</w:t>
      </w:r>
      <w:r w:rsidRPr="00124C8F">
        <w:rPr>
          <w:color w:val="1F3864"/>
          <w:sz w:val="28"/>
          <w:szCs w:val="28"/>
        </w:rPr>
        <w:tab/>
      </w:r>
      <w:r w:rsidRPr="00124C8F">
        <w:rPr>
          <w:color w:val="1F3864"/>
          <w:sz w:val="28"/>
          <w:szCs w:val="28"/>
        </w:rPr>
        <w:tab/>
        <w:t>MIÉRCOLES</w:t>
      </w:r>
      <w:r w:rsidRPr="00124C8F">
        <w:rPr>
          <w:color w:val="1F3864"/>
          <w:sz w:val="28"/>
          <w:szCs w:val="28"/>
        </w:rPr>
        <w:tab/>
      </w:r>
      <w:r w:rsidR="00124C8F">
        <w:rPr>
          <w:color w:val="1F3864"/>
          <w:sz w:val="28"/>
          <w:szCs w:val="28"/>
        </w:rPr>
        <w:tab/>
      </w:r>
      <w:r w:rsidRPr="00124C8F">
        <w:rPr>
          <w:color w:val="1F3864"/>
          <w:sz w:val="28"/>
          <w:szCs w:val="28"/>
        </w:rPr>
        <w:t>BUENOS AIRES – BARILOCHE (VUELO INCLUIDO)</w:t>
      </w:r>
    </w:p>
    <w:p w14:paraId="502CA11F" w14:textId="798BAF24" w:rsidR="00DF10D2" w:rsidRPr="00DF10D2" w:rsidRDefault="00124C8F" w:rsidP="00DF10D2">
      <w:pPr>
        <w:pStyle w:val="itinerario"/>
      </w:pPr>
      <w:r w:rsidRPr="008023C0">
        <w:t>Desayuno en el hotel.</w:t>
      </w:r>
      <w:r>
        <w:t xml:space="preserve"> </w:t>
      </w:r>
      <w:r w:rsidR="00DF10D2" w:rsidRPr="00DF10D2">
        <w:t xml:space="preserve">A la hora indicada traslado al aeropuerto para abordar el vuelo con destino a Bariloche. </w:t>
      </w:r>
      <w:r>
        <w:t>A la l</w:t>
      </w:r>
      <w:r w:rsidR="00DF10D2" w:rsidRPr="00DF10D2">
        <w:t>legada, re</w:t>
      </w:r>
      <w:r>
        <w:t>cibimiento</w:t>
      </w:r>
      <w:r w:rsidR="00DF10D2" w:rsidRPr="00DF10D2">
        <w:t xml:space="preserve"> y traslado al hotel. Alojamiento.</w:t>
      </w:r>
    </w:p>
    <w:p w14:paraId="10F0634E" w14:textId="1F8CEBDA" w:rsidR="00DF10D2" w:rsidRPr="00124C8F" w:rsidRDefault="00124C8F" w:rsidP="00124C8F">
      <w:pPr>
        <w:pStyle w:val="dias"/>
        <w:rPr>
          <w:color w:val="1F3864"/>
          <w:sz w:val="28"/>
          <w:szCs w:val="28"/>
        </w:rPr>
      </w:pPr>
      <w:r w:rsidRPr="00124C8F">
        <w:rPr>
          <w:color w:val="1F3864"/>
          <w:sz w:val="28"/>
          <w:szCs w:val="28"/>
        </w:rPr>
        <w:t>DÍA 5</w:t>
      </w:r>
      <w:r w:rsidRPr="00124C8F">
        <w:rPr>
          <w:color w:val="1F3864"/>
          <w:sz w:val="28"/>
          <w:szCs w:val="28"/>
        </w:rPr>
        <w:tab/>
      </w:r>
      <w:r>
        <w:rPr>
          <w:color w:val="1F3864"/>
          <w:sz w:val="28"/>
          <w:szCs w:val="28"/>
        </w:rPr>
        <w:tab/>
      </w:r>
      <w:r w:rsidRPr="00124C8F">
        <w:rPr>
          <w:color w:val="1F3864"/>
          <w:sz w:val="28"/>
          <w:szCs w:val="28"/>
        </w:rPr>
        <w:t>JUEVES</w:t>
      </w:r>
      <w:r w:rsidRPr="00124C8F">
        <w:rPr>
          <w:color w:val="1F3864"/>
          <w:sz w:val="28"/>
          <w:szCs w:val="28"/>
        </w:rPr>
        <w:tab/>
      </w:r>
      <w:r>
        <w:rPr>
          <w:color w:val="1F3864"/>
          <w:sz w:val="28"/>
          <w:szCs w:val="28"/>
        </w:rPr>
        <w:tab/>
      </w:r>
      <w:r w:rsidRPr="00124C8F">
        <w:rPr>
          <w:color w:val="1F3864"/>
          <w:sz w:val="28"/>
          <w:szCs w:val="28"/>
        </w:rPr>
        <w:t>BARILOCHE: EXCURSIÓN CIRCUITO CHICO</w:t>
      </w:r>
    </w:p>
    <w:p w14:paraId="711E7063" w14:textId="1AF1B2B9" w:rsidR="00DF10D2" w:rsidRPr="00DF10D2" w:rsidRDefault="00124C8F" w:rsidP="00DF10D2">
      <w:pPr>
        <w:pStyle w:val="itinerario"/>
      </w:pPr>
      <w:r w:rsidRPr="008023C0">
        <w:t>Desayuno en el hotel.</w:t>
      </w:r>
      <w:r>
        <w:t xml:space="preserve"> </w:t>
      </w:r>
      <w:r w:rsidR="002D0ACB">
        <w:t>Salida para realizar la excursión de medio día, Circuito Chico:</w:t>
      </w:r>
      <w:r w:rsidR="00DF10D2" w:rsidRPr="00DF10D2">
        <w:t xml:space="preserve"> El viaje se inicia desde Bariloche por </w:t>
      </w:r>
      <w:r w:rsidR="002D0ACB" w:rsidRPr="00DF10D2">
        <w:t>la Av</w:t>
      </w:r>
      <w:r w:rsidR="00EC40DC">
        <w:t>enida</w:t>
      </w:r>
      <w:r w:rsidR="00DF10D2" w:rsidRPr="00DF10D2">
        <w:t xml:space="preserve"> Bustillo bordeando el lago Nahuel Huapi. A la altura del k</w:t>
      </w:r>
      <w:r w:rsidR="002D0ACB">
        <w:t>ilómetro</w:t>
      </w:r>
      <w:r w:rsidR="00DF10D2" w:rsidRPr="00DF10D2">
        <w:t xml:space="preserve"> 8 se encuentra Playa Bonita, apreciándose desde allí la isla Huemul, 10 </w:t>
      </w:r>
      <w:r w:rsidR="00051774" w:rsidRPr="00DF10D2">
        <w:t>k</w:t>
      </w:r>
      <w:r w:rsidR="00051774">
        <w:t>ilómetros</w:t>
      </w:r>
      <w:r w:rsidR="00DF10D2" w:rsidRPr="00DF10D2">
        <w:t xml:space="preserve"> más adelante, luego de atravesar diferentes paisajes, se llega al pie del Cerro Campanario. Desde la base parte una aerosilla que asciende a sus visitantes a 1500 m.s.n.m. </w:t>
      </w:r>
      <w:r w:rsidR="00051774">
        <w:t>(</w:t>
      </w:r>
      <w:r w:rsidR="00051774" w:rsidRPr="00051774">
        <w:rPr>
          <w:b/>
          <w:bCs/>
          <w:color w:val="1F3864"/>
        </w:rPr>
        <w:t>no incluida</w:t>
      </w:r>
      <w:r w:rsidR="00051774">
        <w:t xml:space="preserve">). </w:t>
      </w:r>
      <w:r w:rsidR="00DF10D2" w:rsidRPr="00DF10D2">
        <w:t>En la cima hay una confitería y sobre ella se levanta una terraza que permite admirar una de las vistas más completas y bellas de todos los alrededores: Los lagos Nahuel Huapi, y Perito Moreno. Laguna El Trébol. Penínsulas Llao</w:t>
      </w:r>
      <w:r w:rsidR="00CA2FC1">
        <w:t>-</w:t>
      </w:r>
      <w:r w:rsidR="00DF10D2" w:rsidRPr="00DF10D2">
        <w:t>Llao y San Pedro, Isla Victoria. Cerros Otto, López, Goye y Catedral y la ciudad de San Carlos de Bariloche. Retomando luego el recorrido por la Av</w:t>
      </w:r>
      <w:r w:rsidR="00C63AAF">
        <w:t>enida</w:t>
      </w:r>
      <w:r w:rsidR="00DF10D2" w:rsidRPr="00DF10D2">
        <w:t xml:space="preserve"> Bustillo, a la altura del Club Regatas en el k</w:t>
      </w:r>
      <w:r w:rsidR="00CA2FC1">
        <w:t>ilómetro</w:t>
      </w:r>
      <w:r w:rsidR="00DF10D2" w:rsidRPr="00DF10D2">
        <w:t xml:space="preserve"> 20 se ingresa a la Península San Pedro. Pasada ésta llegamos a la altura del </w:t>
      </w:r>
      <w:r w:rsidR="00A9394A" w:rsidRPr="00DF10D2">
        <w:t>k</w:t>
      </w:r>
      <w:r w:rsidR="00A9394A">
        <w:t>ilómetro</w:t>
      </w:r>
      <w:r w:rsidR="00A9394A" w:rsidRPr="00DF10D2">
        <w:t xml:space="preserve"> </w:t>
      </w:r>
      <w:r w:rsidR="00DF10D2" w:rsidRPr="00DF10D2">
        <w:t>23 a la Villa de Llao</w:t>
      </w:r>
      <w:r w:rsidR="00A9394A">
        <w:t>-</w:t>
      </w:r>
      <w:r w:rsidR="00DF10D2" w:rsidRPr="00DF10D2">
        <w:t>Llao, donde se encuentra la Capilla San Eduardo, joya de la arquitectura regional y el magnífico hotel Llao</w:t>
      </w:r>
      <w:r w:rsidR="00A9394A">
        <w:t>-</w:t>
      </w:r>
      <w:r w:rsidR="00DF10D2" w:rsidRPr="00DF10D2">
        <w:t>Llao, verdadero símbolo del lugar y obra del gran arquitecto Alejandro Bustillo, que fuera inaugurado en el año 1939. Sobre el lago se observa el importante y pintoresco P</w:t>
      </w:r>
      <w:r w:rsidR="00A9394A">
        <w:t>uer</w:t>
      </w:r>
      <w:r w:rsidR="00DF10D2" w:rsidRPr="00DF10D2">
        <w:t>to Pañuelo</w:t>
      </w:r>
      <w:r w:rsidR="00A9394A">
        <w:t>.</w:t>
      </w:r>
      <w:r w:rsidR="00DF10D2" w:rsidRPr="00DF10D2">
        <w:t xml:space="preserve"> A partir de aquí el camino se interna en la península de Llao</w:t>
      </w:r>
      <w:r w:rsidR="00A9394A">
        <w:t>-</w:t>
      </w:r>
      <w:r w:rsidR="00DF10D2" w:rsidRPr="00DF10D2">
        <w:t xml:space="preserve">Llao. Luego de bordear el Lago Escondido, en el </w:t>
      </w:r>
      <w:r w:rsidR="00A9394A" w:rsidRPr="00DF10D2">
        <w:t>k</w:t>
      </w:r>
      <w:r w:rsidR="00A9394A">
        <w:t>ilómetro</w:t>
      </w:r>
      <w:r w:rsidR="00A9394A" w:rsidRPr="00DF10D2">
        <w:t xml:space="preserve"> </w:t>
      </w:r>
      <w:r w:rsidR="00DF10D2" w:rsidRPr="00DF10D2">
        <w:t xml:space="preserve">33, el camino pasa por sobre el puente del arroyo Angostura, unión de los Lagos Moreno con el Nahuel Huapi. Pasando por Bahía López, al pie del cerro homónimo, llegamos a Punto Panorámico en el </w:t>
      </w:r>
      <w:r w:rsidR="00A9394A" w:rsidRPr="00DF10D2">
        <w:t>k</w:t>
      </w:r>
      <w:r w:rsidR="00A9394A">
        <w:t>ilómetro</w:t>
      </w:r>
      <w:r w:rsidR="00A9394A" w:rsidRPr="00DF10D2">
        <w:t xml:space="preserve"> </w:t>
      </w:r>
      <w:r w:rsidR="00DF10D2" w:rsidRPr="00DF10D2">
        <w:t>40 a 945 m.s.n.m., donde se puede apreciar la majestuosidad del paisaje que constituyen el lago Moreno y la península de Llao</w:t>
      </w:r>
      <w:r w:rsidR="00EC40DC">
        <w:t>-</w:t>
      </w:r>
      <w:r w:rsidR="00DF10D2" w:rsidRPr="00DF10D2">
        <w:t xml:space="preserve">Llao. Bordeando el lago Moreno se llega al puente que permite cruzar este lago para luego recorrer la orilla de la laguna El Trébol y en el </w:t>
      </w:r>
      <w:r w:rsidR="00EC40DC" w:rsidRPr="00DF10D2">
        <w:t>k</w:t>
      </w:r>
      <w:r w:rsidR="00EC40DC">
        <w:t>ilómetro</w:t>
      </w:r>
      <w:r w:rsidR="00EC40DC" w:rsidRPr="00DF10D2">
        <w:t xml:space="preserve"> </w:t>
      </w:r>
      <w:r w:rsidR="00DF10D2" w:rsidRPr="00DF10D2">
        <w:t>45 empalmar con el trayecto inicial y regresar a Bariloche. Alojamiento</w:t>
      </w:r>
      <w:r w:rsidR="00EC40DC">
        <w:t xml:space="preserve"> en el hotel.</w:t>
      </w:r>
    </w:p>
    <w:p w14:paraId="701C8AD8" w14:textId="331BF6DF" w:rsidR="00DF10D2" w:rsidRPr="00E4238D" w:rsidRDefault="00DF10D2" w:rsidP="00E4238D">
      <w:pPr>
        <w:pStyle w:val="dias"/>
        <w:rPr>
          <w:color w:val="1F3864"/>
          <w:sz w:val="28"/>
          <w:szCs w:val="28"/>
        </w:rPr>
      </w:pPr>
      <w:r w:rsidRPr="00E4238D">
        <w:rPr>
          <w:color w:val="1F3864"/>
          <w:sz w:val="28"/>
          <w:szCs w:val="28"/>
        </w:rPr>
        <w:t>DÍA 6</w:t>
      </w:r>
      <w:r w:rsidR="005E7D51" w:rsidRPr="00E4238D">
        <w:rPr>
          <w:color w:val="1F3864"/>
          <w:sz w:val="28"/>
          <w:szCs w:val="28"/>
        </w:rPr>
        <w:tab/>
      </w:r>
      <w:r w:rsidR="00E4238D" w:rsidRPr="00E4238D">
        <w:rPr>
          <w:color w:val="1F3864"/>
          <w:sz w:val="28"/>
          <w:szCs w:val="28"/>
        </w:rPr>
        <w:tab/>
        <w:t>VIERNES</w:t>
      </w:r>
      <w:r w:rsidR="00E4238D" w:rsidRPr="00E4238D">
        <w:rPr>
          <w:color w:val="1F3864"/>
          <w:sz w:val="28"/>
          <w:szCs w:val="28"/>
        </w:rPr>
        <w:tab/>
      </w:r>
      <w:r w:rsidRPr="00E4238D">
        <w:rPr>
          <w:color w:val="1F3864"/>
          <w:sz w:val="28"/>
          <w:szCs w:val="28"/>
        </w:rPr>
        <w:t xml:space="preserve"> </w:t>
      </w:r>
      <w:r w:rsidR="00E4238D">
        <w:rPr>
          <w:color w:val="1F3864"/>
          <w:sz w:val="28"/>
          <w:szCs w:val="28"/>
        </w:rPr>
        <w:tab/>
      </w:r>
      <w:r w:rsidRPr="00E4238D">
        <w:rPr>
          <w:color w:val="1F3864"/>
          <w:sz w:val="28"/>
          <w:szCs w:val="28"/>
        </w:rPr>
        <w:t>BARILOCHE – CRUCE DE LAGOS</w:t>
      </w:r>
    </w:p>
    <w:p w14:paraId="0947EA91" w14:textId="525143CB" w:rsidR="009A0A69" w:rsidRDefault="00DF10D2" w:rsidP="00DF10D2">
      <w:pPr>
        <w:pStyle w:val="itinerario"/>
      </w:pPr>
      <w:r w:rsidRPr="00DF10D2">
        <w:t>Desayuno</w:t>
      </w:r>
      <w:r w:rsidR="00910C45">
        <w:t xml:space="preserve"> en el hotel. A la hora indicada, </w:t>
      </w:r>
      <w:r w:rsidR="00AA3B0A">
        <w:t xml:space="preserve">salida del </w:t>
      </w:r>
      <w:r w:rsidR="00910C45" w:rsidRPr="00910C45">
        <w:t>hotel y traslado a la oficina del cruce donde se iniciará el recorrido. El cruce andino es una excursión que combina bus y barco</w:t>
      </w:r>
      <w:r w:rsidR="00936967">
        <w:t xml:space="preserve">, </w:t>
      </w:r>
      <w:r w:rsidR="00910C45" w:rsidRPr="00910C45">
        <w:t xml:space="preserve">que lo llevará desde la ciudad de </w:t>
      </w:r>
      <w:r w:rsidR="00AA3B0A" w:rsidRPr="00910C45">
        <w:t xml:space="preserve">Bariloche </w:t>
      </w:r>
      <w:r w:rsidR="00AA3B0A">
        <w:t xml:space="preserve">hasta </w:t>
      </w:r>
      <w:r w:rsidR="00910C45" w:rsidRPr="00910C45">
        <w:t>Puerto Varas.</w:t>
      </w:r>
      <w:r w:rsidR="00957696">
        <w:t xml:space="preserve"> </w:t>
      </w:r>
      <w:r w:rsidR="009A0A69" w:rsidRPr="009A0A69">
        <w:t>Única travesía que navega la Cordillera de los Andes a través de 3 hermosos lagos conectados por 4 tramos terrestres, que va desde San Carlos de Bariloche en Argentina a Puerto Varas en Chile. Un viaje que se realiza revelando paisajes cordilleranos con una belleza que atraviesa el sector más colorido de la Patagonia</w:t>
      </w:r>
      <w:r w:rsidR="006D4013">
        <w:t>.</w:t>
      </w:r>
    </w:p>
    <w:p w14:paraId="2000EE67" w14:textId="77777777" w:rsidR="001D3F6D" w:rsidRDefault="001D3F6D" w:rsidP="00DF10D2">
      <w:pPr>
        <w:pStyle w:val="itinerario"/>
      </w:pPr>
    </w:p>
    <w:p w14:paraId="77B1A021" w14:textId="77777777" w:rsidR="00B47E64" w:rsidRDefault="00240708" w:rsidP="00037109">
      <w:pPr>
        <w:pStyle w:val="itinerario"/>
      </w:pPr>
      <w:r>
        <w:t>A las 08:00 horas, s</w:t>
      </w:r>
      <w:r w:rsidR="001D3F6D">
        <w:t>alida desde la oficina de Bariloche en bus hacia Puerto Pañuelo bordeando el Lago Nahuel Huapi.</w:t>
      </w:r>
      <w:r w:rsidR="006D4013">
        <w:t xml:space="preserve"> </w:t>
      </w:r>
      <w:r w:rsidR="001D3F6D">
        <w:t xml:space="preserve">En el camino </w:t>
      </w:r>
      <w:r w:rsidR="00037109">
        <w:t>s</w:t>
      </w:r>
      <w:r w:rsidR="001D3F6D">
        <w:t>e maravillará con la hermosa arquitectura de estilo suizo que caracteriza las construcciones de la zona. Hermosos jardines y flores colorean el lugar hasta Puerto Pañuelo.</w:t>
      </w:r>
      <w:r w:rsidR="000A128A">
        <w:t xml:space="preserve"> </w:t>
      </w:r>
    </w:p>
    <w:p w14:paraId="193846D2" w14:textId="77777777" w:rsidR="00B47E64" w:rsidRDefault="00B47E64" w:rsidP="00037109">
      <w:pPr>
        <w:pStyle w:val="itinerario"/>
      </w:pPr>
    </w:p>
    <w:p w14:paraId="34362F74" w14:textId="6108B178" w:rsidR="006416A9" w:rsidRDefault="00B47E64" w:rsidP="00037109">
      <w:pPr>
        <w:pStyle w:val="itinerario"/>
      </w:pPr>
      <w:r>
        <w:t>A las 10:00 horas</w:t>
      </w:r>
      <w:r w:rsidR="005036B1">
        <w:t>,</w:t>
      </w:r>
      <w:r>
        <w:t xml:space="preserve"> z</w:t>
      </w:r>
      <w:r w:rsidR="001D3F6D">
        <w:t>arparemos desde Puerto Pañuelo hacia Puerto Blest en el catamarán Gran Victoria navegando por el lago Nahuel Huapi. Podrá observar la grandeza del paisaje, el verde de los bosques, las aves que se acercan y conocer más acerca de la fascinante historia de este luga</w:t>
      </w:r>
      <w:r w:rsidR="000A128A">
        <w:t xml:space="preserve">r. </w:t>
      </w:r>
    </w:p>
    <w:p w14:paraId="0341B872" w14:textId="77777777" w:rsidR="006416A9" w:rsidRDefault="006416A9" w:rsidP="00037109">
      <w:pPr>
        <w:pStyle w:val="itinerario"/>
      </w:pPr>
    </w:p>
    <w:p w14:paraId="4E27F2EB" w14:textId="77777777" w:rsidR="005036B1" w:rsidRDefault="006416A9" w:rsidP="00037109">
      <w:pPr>
        <w:pStyle w:val="itinerario"/>
      </w:pPr>
      <w:r>
        <w:t>A las 11:00 horas</w:t>
      </w:r>
      <w:r w:rsidR="005036B1">
        <w:t>,</w:t>
      </w:r>
      <w:r>
        <w:t xml:space="preserve"> l</w:t>
      </w:r>
      <w:r w:rsidR="001D3F6D">
        <w:t>legada a Puerto Blest. Bordearemos en bus el río Frías hasta Puerto Alegre, para luego continuar en la embarcación Victoria del Sur por el lago Frías. En este recorrido por el lago tendremos la hermosa vista que nos ofrece el cerro Tronador. Después de una corta navegación se llega a Puerto Frías donde deberemos realizar los trámites de frontera.</w:t>
      </w:r>
      <w:r w:rsidR="00037109">
        <w:t xml:space="preserve"> </w:t>
      </w:r>
    </w:p>
    <w:p w14:paraId="0568EBB1" w14:textId="77777777" w:rsidR="005036B1" w:rsidRDefault="005036B1" w:rsidP="00037109">
      <w:pPr>
        <w:pStyle w:val="itinerario"/>
      </w:pPr>
    </w:p>
    <w:p w14:paraId="0BB9650B" w14:textId="6ECA0F37" w:rsidR="0000590B" w:rsidRDefault="0000590B" w:rsidP="00037109">
      <w:pPr>
        <w:pStyle w:val="itinerario"/>
      </w:pPr>
      <w:r>
        <w:t>A las 12:00 horas, s</w:t>
      </w:r>
      <w:r w:rsidR="001D3F6D">
        <w:t>e continúa en bus hacia Peulla con hermosas vistas de la Cordillera de Los Andes</w:t>
      </w:r>
      <w:r w:rsidR="00037109">
        <w:t xml:space="preserve">. </w:t>
      </w:r>
      <w:r w:rsidR="00F44F45">
        <w:t>Tiempo libre para almorzar (</w:t>
      </w:r>
      <w:r w:rsidR="00F44F45" w:rsidRPr="005943F8">
        <w:rPr>
          <w:b/>
          <w:bCs/>
          <w:color w:val="1F3864"/>
        </w:rPr>
        <w:t>no incluido</w:t>
      </w:r>
      <w:r w:rsidR="005943F8">
        <w:t>).</w:t>
      </w:r>
    </w:p>
    <w:p w14:paraId="7F0E7CBD" w14:textId="77777777" w:rsidR="0000590B" w:rsidRDefault="0000590B" w:rsidP="00037109">
      <w:pPr>
        <w:pStyle w:val="itinerario"/>
      </w:pPr>
    </w:p>
    <w:p w14:paraId="5C4D65B5" w14:textId="77777777" w:rsidR="002A3821" w:rsidRDefault="0000590B" w:rsidP="00037109">
      <w:pPr>
        <w:pStyle w:val="itinerario"/>
      </w:pPr>
      <w:r>
        <w:lastRenderedPageBreak/>
        <w:t>A las 15:30 hor</w:t>
      </w:r>
      <w:r w:rsidR="002A3821">
        <w:t>as. z</w:t>
      </w:r>
      <w:r w:rsidR="001D3F6D">
        <w:t>arparemos hacia Petrohué, navegando el Lago Todos los Santos. Si el clima lo permite, tendremos vistas del Volcán Osorno, Volcán Puntiagudo y Cerro Tronador.</w:t>
      </w:r>
      <w:r w:rsidR="00037109">
        <w:t xml:space="preserve"> </w:t>
      </w:r>
    </w:p>
    <w:p w14:paraId="63248AA6" w14:textId="77777777" w:rsidR="002A3821" w:rsidRDefault="002A3821" w:rsidP="00037109">
      <w:pPr>
        <w:pStyle w:val="itinerario"/>
      </w:pPr>
    </w:p>
    <w:p w14:paraId="7B2831CC" w14:textId="77777777" w:rsidR="00B07BA5" w:rsidRDefault="002A3821" w:rsidP="00037109">
      <w:pPr>
        <w:pStyle w:val="itinerario"/>
      </w:pPr>
      <w:r>
        <w:t>A las 17:30 horas, c</w:t>
      </w:r>
      <w:r w:rsidR="001D3F6D">
        <w:t>ontinuación hacia Puerto Varas bordeando el lago Llanquihue. Imponentes vistas del Volcán Osorno y Calbuco dominan todo el paisaje. Llegada a Puerto Varas</w:t>
      </w:r>
      <w:r w:rsidR="00B07BA5">
        <w:t xml:space="preserve"> (alrededor de las 20:00 horas. </w:t>
      </w:r>
    </w:p>
    <w:p w14:paraId="6099231E" w14:textId="77777777" w:rsidR="00B07BA5" w:rsidRDefault="00B07BA5" w:rsidP="00037109">
      <w:pPr>
        <w:pStyle w:val="itinerario"/>
      </w:pPr>
    </w:p>
    <w:p w14:paraId="0811AAC2" w14:textId="22EB777B" w:rsidR="001D3F6D" w:rsidRDefault="00042551" w:rsidP="00037109">
      <w:pPr>
        <w:pStyle w:val="itinerario"/>
      </w:pPr>
      <w:r>
        <w:t xml:space="preserve">Traslado del terminal del cruce de lagos </w:t>
      </w:r>
      <w:r w:rsidR="00936967">
        <w:t>al hotel</w:t>
      </w:r>
      <w:r w:rsidR="001D3F6D">
        <w:t>.</w:t>
      </w:r>
      <w:r w:rsidR="0052530C">
        <w:t xml:space="preserve"> Alojamiento</w:t>
      </w:r>
      <w:r w:rsidR="00936967">
        <w:t>.</w:t>
      </w:r>
    </w:p>
    <w:p w14:paraId="32EE81FA" w14:textId="77777777" w:rsidR="00E13617" w:rsidRDefault="00E13617" w:rsidP="00037109">
      <w:pPr>
        <w:pStyle w:val="itinerario"/>
      </w:pPr>
    </w:p>
    <w:p w14:paraId="54B1ADFD" w14:textId="088361A9" w:rsidR="00E13617" w:rsidRDefault="00E13617" w:rsidP="00E13617">
      <w:pPr>
        <w:pStyle w:val="itinerario"/>
        <w:rPr>
          <w:color w:val="1F3864"/>
        </w:rPr>
      </w:pPr>
      <w:r w:rsidRPr="00980DF3">
        <w:rPr>
          <w:b/>
          <w:color w:val="1F3864"/>
        </w:rPr>
        <w:t>Notas</w:t>
      </w:r>
      <w:r w:rsidRPr="00BB75D4">
        <w:rPr>
          <w:b/>
          <w:color w:val="1F3864"/>
        </w:rPr>
        <w:t>:</w:t>
      </w:r>
      <w:r w:rsidRPr="00BB75D4">
        <w:rPr>
          <w:color w:val="1F3864"/>
        </w:rPr>
        <w:t xml:space="preserve"> </w:t>
      </w:r>
      <w:r w:rsidRPr="00EE51BC">
        <w:t>Para realizar el Cruce de Lagos entre Argentina</w:t>
      </w:r>
      <w:r>
        <w:t xml:space="preserve"> y Chile</w:t>
      </w:r>
      <w:r w:rsidRPr="00EE51BC">
        <w:t>, es obligatorio llevar el pasaporte.</w:t>
      </w:r>
      <w:r>
        <w:t xml:space="preserve"> </w:t>
      </w:r>
      <w:r w:rsidRPr="00901BB5">
        <w:t>Para la reserva de este paseo, se debe enviar la copia del pasaporte</w:t>
      </w:r>
      <w:r w:rsidR="00790A0B">
        <w:t>.</w:t>
      </w:r>
    </w:p>
    <w:p w14:paraId="3F6CB03B" w14:textId="77777777" w:rsidR="00E13617" w:rsidRDefault="00E13617" w:rsidP="00E13617">
      <w:pPr>
        <w:pStyle w:val="itinerario"/>
        <w:rPr>
          <w:color w:val="1F3864"/>
        </w:rPr>
      </w:pPr>
    </w:p>
    <w:p w14:paraId="47B1A1CC" w14:textId="77777777" w:rsidR="00E13617" w:rsidRDefault="00E13617" w:rsidP="00E13617">
      <w:pPr>
        <w:pStyle w:val="itinerario"/>
      </w:pPr>
      <w:r w:rsidRPr="00980DF3">
        <w:rPr>
          <w:b/>
          <w:bCs/>
          <w:color w:val="1F3864"/>
        </w:rPr>
        <w:t>Cruce Andino:</w:t>
      </w:r>
      <w:r w:rsidRPr="00980DF3">
        <w:rPr>
          <w:color w:val="1F3864"/>
        </w:rPr>
        <w:t xml:space="preserve"> </w:t>
      </w:r>
      <w:r>
        <w:t xml:space="preserve">Es un circuito turístico, los horarios son referenciales y pueden cambiar por condiciones climáticas y cantidad de pasajeros. En caso de que el cruce no esté operativo se realizará el cruce vía terrestre con el llamado Cruce Trasandino Terrestre. </w:t>
      </w:r>
    </w:p>
    <w:p w14:paraId="705410E0" w14:textId="5EC30530" w:rsidR="005943F8" w:rsidRPr="0047130F" w:rsidRDefault="0047130F" w:rsidP="0047130F">
      <w:pPr>
        <w:pStyle w:val="dias"/>
        <w:ind w:left="1410" w:hanging="1410"/>
        <w:jc w:val="both"/>
        <w:rPr>
          <w:color w:val="1F3864"/>
          <w:sz w:val="28"/>
          <w:szCs w:val="28"/>
        </w:rPr>
      </w:pPr>
      <w:r w:rsidRPr="0047130F">
        <w:rPr>
          <w:color w:val="1F3864"/>
          <w:sz w:val="28"/>
          <w:szCs w:val="28"/>
        </w:rPr>
        <w:t>DÍA 7</w:t>
      </w:r>
      <w:r w:rsidRPr="0047130F">
        <w:rPr>
          <w:color w:val="1F3864"/>
          <w:sz w:val="28"/>
          <w:szCs w:val="28"/>
        </w:rPr>
        <w:tab/>
      </w:r>
      <w:r>
        <w:rPr>
          <w:color w:val="1F3864"/>
          <w:sz w:val="28"/>
          <w:szCs w:val="28"/>
        </w:rPr>
        <w:tab/>
      </w:r>
      <w:r w:rsidRPr="0047130F">
        <w:rPr>
          <w:color w:val="1F3864"/>
          <w:sz w:val="28"/>
          <w:szCs w:val="28"/>
        </w:rPr>
        <w:t>SÁBADO</w:t>
      </w:r>
      <w:r>
        <w:rPr>
          <w:color w:val="1F3864"/>
          <w:sz w:val="28"/>
          <w:szCs w:val="28"/>
        </w:rPr>
        <w:tab/>
      </w:r>
      <w:r>
        <w:rPr>
          <w:color w:val="1F3864"/>
          <w:sz w:val="28"/>
          <w:szCs w:val="28"/>
        </w:rPr>
        <w:tab/>
      </w:r>
      <w:r w:rsidRPr="0047130F">
        <w:rPr>
          <w:color w:val="1F3864"/>
          <w:sz w:val="28"/>
          <w:szCs w:val="28"/>
        </w:rPr>
        <w:t>PUERTO VARAS – PUERTO MONTT – PUERTO NATALES (VUELO INCLUIDO)</w:t>
      </w:r>
    </w:p>
    <w:p w14:paraId="4172303F" w14:textId="4D6DDC1C" w:rsidR="00E13617" w:rsidRDefault="0047130F" w:rsidP="00037109">
      <w:pPr>
        <w:pStyle w:val="itinerario"/>
      </w:pPr>
      <w:r>
        <w:t>Desayuno en el hotel. A la hora convenida, traslado al aeropuerto de Puerto Montt para tomar el vuelo con destino Puerto Natales. A la llegada, recibimiento y traslado al hotel. Alojamiento.</w:t>
      </w:r>
    </w:p>
    <w:p w14:paraId="01CE671D" w14:textId="2312F206" w:rsidR="0047130F" w:rsidRPr="00276433" w:rsidRDefault="00276433" w:rsidP="00276433">
      <w:pPr>
        <w:pStyle w:val="dias"/>
        <w:ind w:left="1410" w:hanging="1410"/>
        <w:jc w:val="both"/>
        <w:rPr>
          <w:color w:val="1F3864"/>
          <w:sz w:val="28"/>
          <w:szCs w:val="28"/>
        </w:rPr>
      </w:pPr>
      <w:r w:rsidRPr="00276433">
        <w:rPr>
          <w:color w:val="1F3864"/>
          <w:sz w:val="28"/>
          <w:szCs w:val="28"/>
        </w:rPr>
        <w:t>DÍA 8</w:t>
      </w:r>
      <w:r w:rsidRPr="00276433">
        <w:rPr>
          <w:color w:val="1F3864"/>
          <w:sz w:val="28"/>
          <w:szCs w:val="28"/>
        </w:rPr>
        <w:tab/>
      </w:r>
      <w:r w:rsidRPr="00276433">
        <w:rPr>
          <w:color w:val="1F3864"/>
          <w:sz w:val="28"/>
          <w:szCs w:val="28"/>
        </w:rPr>
        <w:tab/>
        <w:t>DOMINGO</w:t>
      </w:r>
      <w:r w:rsidRPr="00276433">
        <w:rPr>
          <w:color w:val="1F3864"/>
          <w:sz w:val="28"/>
          <w:szCs w:val="28"/>
        </w:rPr>
        <w:tab/>
      </w:r>
      <w:r w:rsidRPr="00276433">
        <w:rPr>
          <w:color w:val="1F3864"/>
          <w:sz w:val="28"/>
          <w:szCs w:val="28"/>
        </w:rPr>
        <w:tab/>
        <w:t>PUERTO NATALES: TORRES DEL PAINE &amp; CUE</w:t>
      </w:r>
      <w:r w:rsidR="003F3AD4">
        <w:rPr>
          <w:color w:val="1F3864"/>
          <w:sz w:val="28"/>
          <w:szCs w:val="28"/>
        </w:rPr>
        <w:t>v</w:t>
      </w:r>
      <w:r w:rsidRPr="00276433">
        <w:rPr>
          <w:color w:val="1F3864"/>
          <w:sz w:val="28"/>
          <w:szCs w:val="28"/>
        </w:rPr>
        <w:t>A DEL MILODÓN</w:t>
      </w:r>
    </w:p>
    <w:p w14:paraId="1BB95B71" w14:textId="4E23D09B" w:rsidR="0047130F" w:rsidRDefault="00382006" w:rsidP="00037109">
      <w:pPr>
        <w:pStyle w:val="itinerario"/>
      </w:pPr>
      <w:r>
        <w:t>Desayuno en el hotel. Salida para realizar la excursión de</w:t>
      </w:r>
      <w:r w:rsidR="006E4FDA">
        <w:t xml:space="preserve"> dí</w:t>
      </w:r>
      <w:r w:rsidRPr="00382006">
        <w:t>a completo por el Parque Nacional Torres del Paine</w:t>
      </w:r>
      <w:r w:rsidR="006E4FDA">
        <w:t>. E</w:t>
      </w:r>
      <w:r w:rsidRPr="00382006">
        <w:t xml:space="preserve">s una aventura extraordinaria llena de paisajes impresionantes, vida silvestre </w:t>
      </w:r>
      <w:r w:rsidR="006E4FDA" w:rsidRPr="00382006">
        <w:t>diversa</w:t>
      </w:r>
      <w:r w:rsidRPr="00382006">
        <w:t xml:space="preserve"> y lugares emblemáticos.     Comienza la excursión con la visita a la Cueva del Milodón, ubicada a 25 k</w:t>
      </w:r>
      <w:r w:rsidR="006E4FDA">
        <w:t xml:space="preserve">ilómetros </w:t>
      </w:r>
      <w:r w:rsidRPr="00382006">
        <w:t xml:space="preserve">de Puerto Natales, es una caminata de media hora que nos interna por la cueva, conocida por el descubrimiento de piel y huesos frescos de una </w:t>
      </w:r>
      <w:r w:rsidR="006E4FDA" w:rsidRPr="00382006">
        <w:t>especie</w:t>
      </w:r>
      <w:r w:rsidRPr="00382006">
        <w:t xml:space="preserve"> prehistórica.</w:t>
      </w:r>
      <w:r w:rsidR="006E4FDA">
        <w:t xml:space="preserve"> </w:t>
      </w:r>
      <w:r w:rsidRPr="00382006">
        <w:t>Continuaremos el recorrido con una parada en Cerro Castillo, este lugar nos ofrece realizar una parada por un reconfortante café previo al ingreso del parque.</w:t>
      </w:r>
      <w:r w:rsidR="006E4FDA">
        <w:t xml:space="preserve"> </w:t>
      </w:r>
      <w:r w:rsidRPr="00382006">
        <w:t>Al llegar a una de las porterías del parque, descubriremos una serie de lagunas de intensos colores y variada fauna local. Luego nos detendremos para realizar una caminata hacia el Salto Grande en el Río Paine, la cual tiene un tiempo estimado de 20 minutos.  De vuelta en el vehículo, nos dirigiremos hacia el sector de Lago Grey, donde</w:t>
      </w:r>
      <w:r w:rsidRPr="006E4FDA">
        <w:rPr>
          <w:b/>
          <w:bCs/>
          <w:color w:val="1F3864"/>
        </w:rPr>
        <w:t xml:space="preserve"> almorzaremos</w:t>
      </w:r>
      <w:r w:rsidRPr="006E4FDA">
        <w:rPr>
          <w:color w:val="1F3864"/>
        </w:rPr>
        <w:t xml:space="preserve"> </w:t>
      </w:r>
      <w:r w:rsidRPr="00382006">
        <w:t>y caminaremos por la playa que lleva el mismo nombre para observar restos de témpanos de hielo que caen del Glaciar Grey. Luego comienza el retorno a Puerto Natales.</w:t>
      </w:r>
      <w:r w:rsidR="00276433">
        <w:t xml:space="preserve"> Alojamiento en el hotel.</w:t>
      </w:r>
    </w:p>
    <w:p w14:paraId="5FF85390" w14:textId="395AD489" w:rsidR="0047130F" w:rsidRPr="00770926" w:rsidRDefault="002661A5" w:rsidP="00770926">
      <w:pPr>
        <w:pStyle w:val="dias"/>
        <w:rPr>
          <w:color w:val="1F3864"/>
          <w:sz w:val="28"/>
          <w:szCs w:val="28"/>
        </w:rPr>
      </w:pPr>
      <w:r w:rsidRPr="00770926">
        <w:rPr>
          <w:color w:val="1F3864"/>
          <w:sz w:val="28"/>
          <w:szCs w:val="28"/>
        </w:rPr>
        <w:t xml:space="preserve">DÍA 9 </w:t>
      </w:r>
      <w:r w:rsidR="00770926">
        <w:rPr>
          <w:color w:val="1F3864"/>
          <w:sz w:val="28"/>
          <w:szCs w:val="28"/>
        </w:rPr>
        <w:tab/>
      </w:r>
      <w:r w:rsidR="00770926">
        <w:rPr>
          <w:color w:val="1F3864"/>
          <w:sz w:val="28"/>
          <w:szCs w:val="28"/>
        </w:rPr>
        <w:tab/>
      </w:r>
      <w:r w:rsidRPr="00770926">
        <w:rPr>
          <w:color w:val="1F3864"/>
          <w:sz w:val="28"/>
          <w:szCs w:val="28"/>
        </w:rPr>
        <w:t>LUNES</w:t>
      </w:r>
      <w:r w:rsidRPr="00770926">
        <w:rPr>
          <w:color w:val="1F3864"/>
          <w:sz w:val="28"/>
          <w:szCs w:val="28"/>
        </w:rPr>
        <w:tab/>
      </w:r>
      <w:r w:rsidR="00770926">
        <w:rPr>
          <w:color w:val="1F3864"/>
          <w:sz w:val="28"/>
          <w:szCs w:val="28"/>
        </w:rPr>
        <w:tab/>
      </w:r>
      <w:r w:rsidRPr="00770926">
        <w:rPr>
          <w:color w:val="1F3864"/>
          <w:sz w:val="28"/>
          <w:szCs w:val="28"/>
        </w:rPr>
        <w:t>PUERTO NATALES – EL CALAFATE</w:t>
      </w:r>
    </w:p>
    <w:p w14:paraId="3590CA99" w14:textId="3D2EE8AA" w:rsidR="002661A5" w:rsidRDefault="00117755" w:rsidP="00037109">
      <w:pPr>
        <w:pStyle w:val="itinerario"/>
      </w:pPr>
      <w:r w:rsidRPr="00117755">
        <w:t>Desayuno en el hotel. Traslado hasta la estación de buses para embarcar en bus de línea regular</w:t>
      </w:r>
      <w:r>
        <w:t xml:space="preserve"> </w:t>
      </w:r>
      <w:r w:rsidR="00770926">
        <w:t>hacia</w:t>
      </w:r>
      <w:r>
        <w:t xml:space="preserve"> El Calafate.</w:t>
      </w:r>
      <w:r w:rsidR="00770926">
        <w:t xml:space="preserve"> A la llegada, </w:t>
      </w:r>
      <w:r w:rsidR="00A725DD">
        <w:t>recibimiento y traslado al hotel. Alojamiento.</w:t>
      </w:r>
    </w:p>
    <w:p w14:paraId="30E0970E" w14:textId="77777777" w:rsidR="0047130F" w:rsidRDefault="0047130F" w:rsidP="00037109">
      <w:pPr>
        <w:pStyle w:val="itinerario"/>
      </w:pPr>
    </w:p>
    <w:p w14:paraId="7DC98C62" w14:textId="7556916B" w:rsidR="0047130F" w:rsidRDefault="00DC3D44" w:rsidP="00770926">
      <w:pPr>
        <w:pStyle w:val="itinerario"/>
      </w:pPr>
      <w:r w:rsidRPr="00770926">
        <w:rPr>
          <w:b/>
          <w:bCs/>
          <w:color w:val="1F3864"/>
        </w:rPr>
        <w:t>Nota:</w:t>
      </w:r>
      <w:r w:rsidRPr="00770926">
        <w:rPr>
          <w:color w:val="1F3864"/>
        </w:rPr>
        <w:t xml:space="preserve"> </w:t>
      </w:r>
      <w:r w:rsidR="00770926">
        <w:t xml:space="preserve">El traslado se realiza en </w:t>
      </w:r>
      <w:r>
        <w:t>Buses Pullman</w:t>
      </w:r>
      <w:r w:rsidR="00770926">
        <w:t xml:space="preserve"> con </w:t>
      </w:r>
      <w:r>
        <w:t xml:space="preserve">asientos reclinables, cinturón de seguridad, ventanas </w:t>
      </w:r>
      <w:r w:rsidR="00770926">
        <w:t>panorámicas</w:t>
      </w:r>
      <w:r>
        <w:t xml:space="preserve">, </w:t>
      </w:r>
      <w:r w:rsidR="00770926">
        <w:t>baúl</w:t>
      </w:r>
      <w:r>
        <w:t xml:space="preserve"> para maletas y bandeja superior para equipaje en el interior.</w:t>
      </w:r>
    </w:p>
    <w:p w14:paraId="4613CE18" w14:textId="2B42DBF0" w:rsidR="004804BF" w:rsidRPr="004804BF" w:rsidRDefault="004804BF" w:rsidP="004804BF">
      <w:pPr>
        <w:pStyle w:val="dias"/>
        <w:ind w:left="1410" w:hanging="1410"/>
        <w:rPr>
          <w:color w:val="1F3864"/>
          <w:sz w:val="28"/>
          <w:szCs w:val="28"/>
        </w:rPr>
      </w:pPr>
      <w:r w:rsidRPr="004804BF">
        <w:rPr>
          <w:color w:val="1F3864"/>
          <w:sz w:val="28"/>
          <w:szCs w:val="28"/>
        </w:rPr>
        <w:t>DÍA 10</w:t>
      </w:r>
      <w:r w:rsidRPr="004804BF">
        <w:rPr>
          <w:color w:val="1F3864"/>
          <w:sz w:val="28"/>
          <w:szCs w:val="28"/>
        </w:rPr>
        <w:tab/>
        <w:t>MARTES</w:t>
      </w:r>
      <w:r w:rsidRPr="004804BF">
        <w:rPr>
          <w:color w:val="1F3864"/>
          <w:sz w:val="28"/>
          <w:szCs w:val="28"/>
        </w:rPr>
        <w:tab/>
      </w:r>
      <w:r>
        <w:rPr>
          <w:color w:val="1F3864"/>
          <w:sz w:val="28"/>
          <w:szCs w:val="28"/>
        </w:rPr>
        <w:tab/>
      </w:r>
      <w:r w:rsidRPr="004804BF">
        <w:rPr>
          <w:color w:val="1F3864"/>
          <w:sz w:val="28"/>
          <w:szCs w:val="28"/>
        </w:rPr>
        <w:t>EL CALAFATE: EXCURSIÓN AL GLACIAR PERITO MORENO CON NAVEGACIÓN INCLUIDA</w:t>
      </w:r>
    </w:p>
    <w:p w14:paraId="00D63D79" w14:textId="77777777" w:rsidR="004804BF" w:rsidRDefault="004804BF" w:rsidP="004804BF">
      <w:pPr>
        <w:pStyle w:val="itinerario"/>
      </w:pPr>
      <w:r>
        <w:t xml:space="preserve">Desayuno en el hotel. Pasaremos por el lobby del hotel para comenzar nuestra excursión al Glaciar Perito Moreno. Salida a las 9.30 horas en un recorrido de 160 kilómetros con regreso a las 17.30 horas. Este parque ha sido declarado Patrimonio de la Humanidad por la UNESCO. Los glaciares que le dieron nombre – unos 47 en total – </w:t>
      </w:r>
      <w:r>
        <w:lastRenderedPageBreak/>
        <w:t>muestran un mundo de hace 10 mil años: frío y salvaje. El más famoso es el Glaciar Perito Moreno, ubicado en el extremo sudoeste del Lago Argentino a 80 kilómetros de El Calafate. El glaciar lleva el nombre del gran explorador argentino del siglo pasado, y es de los pocos en el mundo en avance. Ello lo ha convertido en uno de los mayores espectáculos naturales de Sudamérica. Cada cierto tiempo, su frente de 60 metros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metros. Las aguas lentamente horadan un túnel en el frente del glaciar hasta que la presión lo hace desplomar. El espectáculo es indescriptible. Alojamiento en el hotel.</w:t>
      </w:r>
    </w:p>
    <w:p w14:paraId="44777074" w14:textId="015F38A9" w:rsidR="007D0A9D" w:rsidRPr="00D140E2" w:rsidRDefault="007D0A9D" w:rsidP="00D140E2">
      <w:pPr>
        <w:pStyle w:val="dias"/>
        <w:rPr>
          <w:sz w:val="28"/>
          <w:szCs w:val="28"/>
        </w:rPr>
      </w:pPr>
      <w:r w:rsidRPr="00D140E2">
        <w:rPr>
          <w:color w:val="1F3864"/>
          <w:sz w:val="28"/>
          <w:szCs w:val="28"/>
        </w:rPr>
        <w:t>DÍA 11</w:t>
      </w:r>
      <w:r w:rsidRPr="00D140E2">
        <w:rPr>
          <w:color w:val="1F3864"/>
          <w:sz w:val="28"/>
          <w:szCs w:val="28"/>
        </w:rPr>
        <w:tab/>
        <w:t>MIÉRCOLES</w:t>
      </w:r>
      <w:r w:rsidRPr="00D140E2">
        <w:rPr>
          <w:color w:val="1F3864"/>
          <w:sz w:val="28"/>
          <w:szCs w:val="28"/>
        </w:rPr>
        <w:tab/>
      </w:r>
      <w:r w:rsidRPr="00D140E2">
        <w:rPr>
          <w:color w:val="1F3864"/>
          <w:sz w:val="28"/>
          <w:szCs w:val="28"/>
        </w:rPr>
        <w:tab/>
        <w:t>EL CALAFATE – SANTIAGO (VUELO INCLUIDO)</w:t>
      </w:r>
    </w:p>
    <w:p w14:paraId="3521DAE6" w14:textId="62FE15E7" w:rsidR="007D0A9D" w:rsidRDefault="007D0A9D" w:rsidP="007D0A9D">
      <w:pPr>
        <w:pStyle w:val="itinerario"/>
      </w:pPr>
      <w:r w:rsidRPr="007D0A9D">
        <w:t xml:space="preserve">Desayuno en el hotel. </w:t>
      </w:r>
      <w:r>
        <w:t>A</w:t>
      </w:r>
      <w:r w:rsidR="00D140E2">
        <w:t xml:space="preserve"> la hora convenida, traslado al aeropuerto para tomar el vuelo con destino Santiago. A la llegada, </w:t>
      </w:r>
      <w:r w:rsidR="003A62B0">
        <w:t>recibimiento</w:t>
      </w:r>
      <w:r w:rsidR="00D140E2">
        <w:t xml:space="preserve"> y </w:t>
      </w:r>
      <w:r w:rsidR="003A62B0">
        <w:t>traslado</w:t>
      </w:r>
      <w:r w:rsidR="00D140E2">
        <w:t xml:space="preserve"> al hotel.</w:t>
      </w:r>
      <w:r>
        <w:t xml:space="preserve"> Alojamiento.</w:t>
      </w:r>
    </w:p>
    <w:p w14:paraId="6ED76B57" w14:textId="440D7ABF" w:rsidR="007D0A9D" w:rsidRPr="003A62B0" w:rsidRDefault="003A62B0" w:rsidP="003A62B0">
      <w:pPr>
        <w:pStyle w:val="dias"/>
        <w:ind w:left="1410" w:hanging="1410"/>
        <w:jc w:val="both"/>
        <w:rPr>
          <w:color w:val="1F3864"/>
          <w:sz w:val="28"/>
          <w:szCs w:val="28"/>
        </w:rPr>
      </w:pPr>
      <w:r w:rsidRPr="003A62B0">
        <w:rPr>
          <w:color w:val="1F3864"/>
          <w:sz w:val="28"/>
          <w:szCs w:val="28"/>
        </w:rPr>
        <w:t>DÍA 12</w:t>
      </w:r>
      <w:r w:rsidRPr="003A62B0">
        <w:rPr>
          <w:color w:val="1F3864"/>
          <w:sz w:val="28"/>
          <w:szCs w:val="28"/>
        </w:rPr>
        <w:tab/>
        <w:t>JUEVES</w:t>
      </w:r>
      <w:r w:rsidRPr="003A62B0">
        <w:rPr>
          <w:color w:val="1F3864"/>
          <w:sz w:val="28"/>
          <w:szCs w:val="28"/>
        </w:rPr>
        <w:tab/>
      </w:r>
      <w:r w:rsidRPr="003A62B0">
        <w:rPr>
          <w:color w:val="1F3864"/>
          <w:sz w:val="28"/>
          <w:szCs w:val="28"/>
        </w:rPr>
        <w:tab/>
        <w:t>SANTIAGO: VALLE DEL MAIPO (VIÑA SANTA RITA Y VIÑA CONCHA Y TORO)</w:t>
      </w:r>
    </w:p>
    <w:p w14:paraId="593DD4E0" w14:textId="77777777" w:rsidR="007D0A9D" w:rsidRDefault="007D0A9D" w:rsidP="007D0A9D">
      <w:pPr>
        <w:pStyle w:val="itinerario"/>
      </w:pPr>
      <w:r>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recorrido finaliza con degustación de dos vinos Reserva y un Gran Reserva, llevándote de regalo una copa tallada. Disfrutaremos de un rico almuerzo menú en el Restaurante Doña Paula. Además, tendrás tiempo para visitar el Museo Andino, que exhibe colecciones arqueológicas y etnográficas de los pueblos precolombinos que habitaron Chile.  </w:t>
      </w:r>
    </w:p>
    <w:p w14:paraId="341C8159" w14:textId="77777777" w:rsidR="007D0A9D" w:rsidRDefault="007D0A9D" w:rsidP="007D0A9D">
      <w:pPr>
        <w:pStyle w:val="itinerario"/>
      </w:pPr>
      <w:r>
        <w:t xml:space="preserve">                                                                                                                                                               </w:t>
      </w:r>
    </w:p>
    <w:p w14:paraId="449B035B" w14:textId="77777777" w:rsidR="007D0A9D" w:rsidRDefault="007D0A9D" w:rsidP="007D0A9D">
      <w:pPr>
        <w:pStyle w:val="itinerario"/>
      </w:pPr>
      <w:r>
        <w:t>Posteriormente nos dirigiremos hacia la localidad de Pirque hasta llegar a la aclamada Viña Concha y Toro. El recorrido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recorrido finaliza con una degustación de 3 vinos premium. Regreso a su hotel en Santiago. Alojamiento.</w:t>
      </w:r>
    </w:p>
    <w:p w14:paraId="2017EB6B" w14:textId="29726BAA" w:rsidR="00322148" w:rsidRPr="008707D4" w:rsidRDefault="0021590A" w:rsidP="00322148">
      <w:pPr>
        <w:pStyle w:val="dias"/>
        <w:rPr>
          <w:color w:val="1F3864"/>
          <w:sz w:val="28"/>
          <w:szCs w:val="28"/>
        </w:rPr>
      </w:pPr>
      <w:r>
        <w:rPr>
          <w:caps w:val="0"/>
          <w:color w:val="1F3864"/>
          <w:sz w:val="28"/>
          <w:szCs w:val="28"/>
        </w:rPr>
        <w:t>DÍA 13</w:t>
      </w:r>
      <w:r>
        <w:rPr>
          <w:caps w:val="0"/>
          <w:color w:val="1F3864"/>
          <w:sz w:val="28"/>
          <w:szCs w:val="28"/>
        </w:rPr>
        <w:tab/>
        <w:t>VIERNES</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SANTIAGO </w:t>
      </w:r>
      <w:bookmarkEnd w:id="2"/>
      <w:r>
        <w:rPr>
          <w:caps w:val="0"/>
          <w:color w:val="1F3864"/>
          <w:sz w:val="28"/>
          <w:szCs w:val="28"/>
        </w:rPr>
        <w:t xml:space="preserve">– BOGOTÁ </w:t>
      </w:r>
    </w:p>
    <w:p w14:paraId="50AF1D12" w14:textId="341C789E" w:rsidR="00322148" w:rsidRDefault="00322148" w:rsidP="00322148">
      <w:pPr>
        <w:pStyle w:val="itinerario"/>
      </w:pPr>
      <w:r>
        <w:t xml:space="preserve">Desayuno en el hotel. Día libre para actividades personales.  </w:t>
      </w: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14A6F866" w14:textId="77777777" w:rsidR="00F6337E" w:rsidRDefault="00F6337E" w:rsidP="00227D02">
      <w:pPr>
        <w:pStyle w:val="dias"/>
        <w:rPr>
          <w:caps w:val="0"/>
          <w:color w:val="1F3864"/>
          <w:sz w:val="28"/>
          <w:szCs w:val="28"/>
        </w:rPr>
      </w:pPr>
    </w:p>
    <w:p w14:paraId="22571AE3" w14:textId="77777777" w:rsidR="00F6337E" w:rsidRDefault="00F6337E" w:rsidP="00227D02">
      <w:pPr>
        <w:pStyle w:val="dias"/>
        <w:rPr>
          <w:caps w:val="0"/>
          <w:color w:val="1F3864"/>
          <w:sz w:val="28"/>
          <w:szCs w:val="28"/>
        </w:rPr>
      </w:pPr>
    </w:p>
    <w:p w14:paraId="18302E76" w14:textId="77777777" w:rsidR="00F6337E" w:rsidRDefault="00F6337E" w:rsidP="00227D02">
      <w:pPr>
        <w:pStyle w:val="dias"/>
        <w:rPr>
          <w:caps w:val="0"/>
          <w:color w:val="1F3864"/>
          <w:sz w:val="28"/>
          <w:szCs w:val="28"/>
        </w:rPr>
      </w:pPr>
    </w:p>
    <w:p w14:paraId="5D0BE784" w14:textId="77777777" w:rsidR="00F6337E" w:rsidRDefault="00F6337E" w:rsidP="00227D02">
      <w:pPr>
        <w:pStyle w:val="dias"/>
        <w:rPr>
          <w:caps w:val="0"/>
          <w:color w:val="1F3864"/>
          <w:sz w:val="28"/>
          <w:szCs w:val="28"/>
        </w:rPr>
      </w:pPr>
    </w:p>
    <w:p w14:paraId="7B21782D" w14:textId="0B73302D" w:rsidR="00227D02" w:rsidRDefault="00B87C2B" w:rsidP="00227D02">
      <w:pPr>
        <w:pStyle w:val="dias"/>
        <w:rPr>
          <w:caps w:val="0"/>
          <w:color w:val="1F3864"/>
          <w:sz w:val="28"/>
          <w:szCs w:val="28"/>
        </w:rPr>
      </w:pPr>
      <w:r w:rsidRPr="00AF337B">
        <w:rPr>
          <w:caps w:val="0"/>
          <w:color w:val="1F3864"/>
          <w:sz w:val="28"/>
          <w:szCs w:val="28"/>
        </w:rPr>
        <w:lastRenderedPageBreak/>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3335B5">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3602A6" w14:paraId="565E126A" w14:textId="77777777" w:rsidTr="003335B5">
        <w:tc>
          <w:tcPr>
            <w:tcW w:w="3353" w:type="dxa"/>
          </w:tcPr>
          <w:p w14:paraId="42C65104" w14:textId="61ECE1E2" w:rsidR="003602A6" w:rsidRPr="00B6234B" w:rsidRDefault="002A49FF" w:rsidP="003602A6">
            <w:pPr>
              <w:jc w:val="center"/>
            </w:pPr>
            <w:r w:rsidRPr="002A49FF">
              <w:t xml:space="preserve">18.890.000   </w:t>
            </w:r>
          </w:p>
        </w:tc>
        <w:tc>
          <w:tcPr>
            <w:tcW w:w="3353" w:type="dxa"/>
          </w:tcPr>
          <w:p w14:paraId="4D1EDB0C" w14:textId="62172649" w:rsidR="003602A6" w:rsidRDefault="002A49FF" w:rsidP="003602A6">
            <w:pPr>
              <w:jc w:val="center"/>
            </w:pPr>
            <w:r w:rsidRPr="002A49FF">
              <w:t xml:space="preserve">18.695.000   </w:t>
            </w:r>
          </w:p>
        </w:tc>
        <w:tc>
          <w:tcPr>
            <w:tcW w:w="3354" w:type="dxa"/>
            <w:vAlign w:val="center"/>
          </w:tcPr>
          <w:p w14:paraId="33C637F9" w14:textId="70D53509" w:rsidR="003602A6" w:rsidRDefault="002A49FF" w:rsidP="003602A6">
            <w:pPr>
              <w:jc w:val="center"/>
            </w:pPr>
            <w:r w:rsidRPr="002A49FF">
              <w:t xml:space="preserve">23.130.000   </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F3380C" w14:paraId="6B2B2CAC" w14:textId="77777777" w:rsidTr="00041E57">
        <w:tc>
          <w:tcPr>
            <w:tcW w:w="3353" w:type="dxa"/>
            <w:tcBorders>
              <w:bottom w:val="single" w:sz="4" w:space="0" w:color="auto"/>
            </w:tcBorders>
          </w:tcPr>
          <w:p w14:paraId="6962511A" w14:textId="54706FFE" w:rsidR="00F3380C" w:rsidRPr="00B6234B" w:rsidRDefault="002A49FF" w:rsidP="00F3380C">
            <w:pPr>
              <w:jc w:val="center"/>
            </w:pPr>
            <w:r w:rsidRPr="002A49FF">
              <w:t xml:space="preserve">4.490   </w:t>
            </w:r>
          </w:p>
        </w:tc>
        <w:tc>
          <w:tcPr>
            <w:tcW w:w="3353" w:type="dxa"/>
            <w:tcBorders>
              <w:bottom w:val="single" w:sz="4" w:space="0" w:color="auto"/>
            </w:tcBorders>
          </w:tcPr>
          <w:p w14:paraId="7BCE5052" w14:textId="431EECEC" w:rsidR="00F3380C" w:rsidRDefault="002A49FF" w:rsidP="00F3380C">
            <w:pPr>
              <w:jc w:val="center"/>
            </w:pPr>
            <w:r w:rsidRPr="002A49FF">
              <w:t xml:space="preserve">4.440   </w:t>
            </w:r>
          </w:p>
        </w:tc>
        <w:tc>
          <w:tcPr>
            <w:tcW w:w="3354" w:type="dxa"/>
            <w:tcBorders>
              <w:bottom w:val="single" w:sz="4" w:space="0" w:color="auto"/>
            </w:tcBorders>
            <w:vAlign w:val="center"/>
          </w:tcPr>
          <w:p w14:paraId="34EC5FFD" w14:textId="0C66B455" w:rsidR="00F3380C" w:rsidRDefault="002A49FF" w:rsidP="00F3380C">
            <w:pPr>
              <w:jc w:val="center"/>
            </w:pPr>
            <w:r w:rsidRPr="002A49FF">
              <w:t xml:space="preserve">5.485   </w:t>
            </w:r>
          </w:p>
        </w:tc>
      </w:tr>
    </w:tbl>
    <w:p w14:paraId="11131709" w14:textId="77777777" w:rsidR="00370DCA" w:rsidRDefault="00370DCA" w:rsidP="00370DCA">
      <w:pPr>
        <w:pStyle w:val="itinerario"/>
      </w:pPr>
    </w:p>
    <w:p w14:paraId="1C124C81" w14:textId="77777777" w:rsidR="00486C18" w:rsidRDefault="00486C18" w:rsidP="00486C18">
      <w:pPr>
        <w:pStyle w:val="vinetas"/>
        <w:jc w:val="both"/>
      </w:pPr>
      <w:r>
        <w:t xml:space="preserve">Aplican gastos de cancelación según condiciones generales sin excepción. </w:t>
      </w:r>
    </w:p>
    <w:p w14:paraId="050DAC6F" w14:textId="77777777" w:rsidR="00486C18" w:rsidRDefault="00486C18" w:rsidP="00486C18">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5A87F72D" w14:textId="77777777" w:rsidR="00E72BED" w:rsidRDefault="00E72BED" w:rsidP="009711AA">
      <w:pPr>
        <w:pStyle w:val="itinerario"/>
      </w:pPr>
    </w:p>
    <w:p w14:paraId="3F9C8F7C" w14:textId="0719E08E" w:rsidR="009711AA" w:rsidRPr="00AF337B" w:rsidRDefault="009711AA" w:rsidP="009711AA">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414DE1" w:rsidRPr="000A7EA2" w14:paraId="2DEDCC90" w14:textId="0AA29D62" w:rsidTr="00984FFD">
        <w:tc>
          <w:tcPr>
            <w:tcW w:w="5030" w:type="dxa"/>
            <w:shd w:val="clear" w:color="auto" w:fill="auto"/>
            <w:vAlign w:val="center"/>
          </w:tcPr>
          <w:p w14:paraId="6C86ADB7" w14:textId="77777777" w:rsidR="00414DE1" w:rsidRDefault="00414DE1" w:rsidP="00414DE1">
            <w:pPr>
              <w:jc w:val="center"/>
            </w:pPr>
            <w:r w:rsidRPr="00C47D5E">
              <w:t>De 4.</w:t>
            </w:r>
            <w:r>
              <w:t>2</w:t>
            </w:r>
            <w:r w:rsidRPr="00C47D5E">
              <w:t>01 a 4.</w:t>
            </w:r>
            <w:r>
              <w:t>3</w:t>
            </w:r>
            <w:r w:rsidRPr="00C47D5E">
              <w:t>00</w:t>
            </w:r>
          </w:p>
        </w:tc>
        <w:tc>
          <w:tcPr>
            <w:tcW w:w="5030" w:type="dxa"/>
            <w:vAlign w:val="bottom"/>
          </w:tcPr>
          <w:p w14:paraId="05C33C52" w14:textId="5A4F50FC" w:rsidR="00414DE1" w:rsidRDefault="00414DE1" w:rsidP="00414DE1">
            <w:pPr>
              <w:jc w:val="center"/>
              <w:rPr>
                <w:rFonts w:cs="Calibri"/>
                <w:color w:val="000000"/>
                <w:szCs w:val="22"/>
              </w:rPr>
            </w:pPr>
            <w:r>
              <w:rPr>
                <w:rFonts w:cs="Calibri"/>
                <w:color w:val="000000"/>
                <w:szCs w:val="22"/>
              </w:rPr>
              <w:t>160.000</w:t>
            </w:r>
          </w:p>
        </w:tc>
      </w:tr>
      <w:tr w:rsidR="00414DE1" w:rsidRPr="000A7EA2" w14:paraId="253912DA" w14:textId="0EC3F305" w:rsidTr="00984FFD">
        <w:tc>
          <w:tcPr>
            <w:tcW w:w="5030" w:type="dxa"/>
            <w:shd w:val="clear" w:color="auto" w:fill="auto"/>
            <w:vAlign w:val="center"/>
          </w:tcPr>
          <w:p w14:paraId="16CD81B0" w14:textId="77777777" w:rsidR="00414DE1" w:rsidRPr="00E63496" w:rsidRDefault="00414DE1" w:rsidP="00414DE1">
            <w:pPr>
              <w:jc w:val="center"/>
            </w:pPr>
            <w:r>
              <w:t xml:space="preserve">De </w:t>
            </w:r>
            <w:r w:rsidRPr="00FD3890">
              <w:t>4</w:t>
            </w:r>
            <w:r>
              <w:t>.</w:t>
            </w:r>
            <w:r w:rsidRPr="00FD3890">
              <w:t>301 a 4</w:t>
            </w:r>
            <w:r>
              <w:t>.</w:t>
            </w:r>
            <w:r w:rsidRPr="00FD3890">
              <w:t>400</w:t>
            </w:r>
          </w:p>
        </w:tc>
        <w:tc>
          <w:tcPr>
            <w:tcW w:w="5030" w:type="dxa"/>
            <w:vAlign w:val="bottom"/>
          </w:tcPr>
          <w:p w14:paraId="64F4FA74" w14:textId="2FE2C3DE" w:rsidR="00414DE1" w:rsidRPr="006C2B14" w:rsidRDefault="00414DE1" w:rsidP="00414DE1">
            <w:pPr>
              <w:jc w:val="center"/>
            </w:pPr>
            <w:r>
              <w:rPr>
                <w:rFonts w:cs="Calibri"/>
                <w:color w:val="000000"/>
                <w:szCs w:val="22"/>
              </w:rPr>
              <w:t>510.000</w:t>
            </w:r>
          </w:p>
        </w:tc>
      </w:tr>
      <w:tr w:rsidR="00414DE1" w:rsidRPr="000A7EA2" w14:paraId="4377F6AF" w14:textId="7D843E75" w:rsidTr="00984FFD">
        <w:tc>
          <w:tcPr>
            <w:tcW w:w="5030" w:type="dxa"/>
            <w:shd w:val="clear" w:color="auto" w:fill="auto"/>
            <w:vAlign w:val="center"/>
          </w:tcPr>
          <w:p w14:paraId="1994FF74" w14:textId="77777777" w:rsidR="00414DE1" w:rsidRPr="00E63496" w:rsidRDefault="00414DE1" w:rsidP="00414DE1">
            <w:pPr>
              <w:jc w:val="center"/>
            </w:pPr>
            <w:r>
              <w:t xml:space="preserve">De </w:t>
            </w:r>
            <w:r w:rsidRPr="00FD3890">
              <w:t>4</w:t>
            </w:r>
            <w:r>
              <w:t>.</w:t>
            </w:r>
            <w:r w:rsidRPr="00FD3890">
              <w:t>401 a 4</w:t>
            </w:r>
            <w:r>
              <w:t>.</w:t>
            </w:r>
            <w:r w:rsidRPr="00FD3890">
              <w:t>500</w:t>
            </w:r>
          </w:p>
        </w:tc>
        <w:tc>
          <w:tcPr>
            <w:tcW w:w="5030" w:type="dxa"/>
            <w:vAlign w:val="bottom"/>
          </w:tcPr>
          <w:p w14:paraId="0418B8D8" w14:textId="2980D9D7" w:rsidR="00414DE1" w:rsidRPr="006C2B14" w:rsidRDefault="00414DE1" w:rsidP="00414DE1">
            <w:pPr>
              <w:jc w:val="center"/>
            </w:pPr>
            <w:r>
              <w:rPr>
                <w:rFonts w:cs="Calibri"/>
                <w:color w:val="000000"/>
                <w:szCs w:val="22"/>
              </w:rPr>
              <w:t>980.000</w:t>
            </w:r>
          </w:p>
        </w:tc>
      </w:tr>
      <w:tr w:rsidR="00414DE1" w:rsidRPr="000A7EA2" w14:paraId="316D1FE0" w14:textId="6DBC6AEA" w:rsidTr="00984FFD">
        <w:tc>
          <w:tcPr>
            <w:tcW w:w="5030" w:type="dxa"/>
            <w:shd w:val="clear" w:color="auto" w:fill="auto"/>
            <w:vAlign w:val="center"/>
          </w:tcPr>
          <w:p w14:paraId="6C3F6499" w14:textId="77777777" w:rsidR="00414DE1" w:rsidRPr="00E63496" w:rsidRDefault="00414DE1" w:rsidP="00414DE1">
            <w:pPr>
              <w:jc w:val="center"/>
            </w:pPr>
            <w:r>
              <w:t xml:space="preserve">De </w:t>
            </w:r>
            <w:r w:rsidRPr="00FD3890">
              <w:t>4</w:t>
            </w:r>
            <w:r>
              <w:t>.</w:t>
            </w:r>
            <w:r w:rsidRPr="00FD3890">
              <w:t>501 a 4</w:t>
            </w:r>
            <w:r>
              <w:t>.</w:t>
            </w:r>
            <w:r w:rsidRPr="00FD3890">
              <w:t>600</w:t>
            </w:r>
          </w:p>
        </w:tc>
        <w:tc>
          <w:tcPr>
            <w:tcW w:w="5030" w:type="dxa"/>
            <w:vAlign w:val="bottom"/>
          </w:tcPr>
          <w:p w14:paraId="5703374B" w14:textId="4F31DDCD" w:rsidR="00414DE1" w:rsidRPr="006C2B14" w:rsidRDefault="00414DE1" w:rsidP="00414DE1">
            <w:pPr>
              <w:jc w:val="center"/>
            </w:pPr>
            <w:r>
              <w:rPr>
                <w:rFonts w:cs="Calibri"/>
                <w:color w:val="000000"/>
                <w:szCs w:val="22"/>
              </w:rPr>
              <w:t>1.390.000</w:t>
            </w:r>
          </w:p>
        </w:tc>
      </w:tr>
      <w:tr w:rsidR="00414DE1" w:rsidRPr="000A7EA2" w14:paraId="526B6B57" w14:textId="769E77CF" w:rsidTr="00984FFD">
        <w:tc>
          <w:tcPr>
            <w:tcW w:w="5030" w:type="dxa"/>
            <w:shd w:val="clear" w:color="auto" w:fill="auto"/>
            <w:vAlign w:val="center"/>
          </w:tcPr>
          <w:p w14:paraId="426C8FDE" w14:textId="77777777" w:rsidR="00414DE1" w:rsidRPr="00E63496" w:rsidRDefault="00414DE1" w:rsidP="00414DE1">
            <w:pPr>
              <w:jc w:val="center"/>
            </w:pPr>
            <w:r>
              <w:t xml:space="preserve">De </w:t>
            </w:r>
            <w:r w:rsidRPr="00FD3890">
              <w:t>4</w:t>
            </w:r>
            <w:r>
              <w:t>.</w:t>
            </w:r>
            <w:r w:rsidRPr="00FD3890">
              <w:t>601 a 4</w:t>
            </w:r>
            <w:r>
              <w:t>.</w:t>
            </w:r>
            <w:r w:rsidRPr="00FD3890">
              <w:t>700</w:t>
            </w:r>
          </w:p>
        </w:tc>
        <w:tc>
          <w:tcPr>
            <w:tcW w:w="5030" w:type="dxa"/>
            <w:vAlign w:val="bottom"/>
          </w:tcPr>
          <w:p w14:paraId="59D81A07" w14:textId="4716F35D" w:rsidR="00414DE1" w:rsidRDefault="00414DE1" w:rsidP="00414DE1">
            <w:pPr>
              <w:jc w:val="center"/>
            </w:pPr>
            <w:r>
              <w:rPr>
                <w:rFonts w:cs="Calibri"/>
                <w:color w:val="000000"/>
                <w:szCs w:val="22"/>
              </w:rPr>
              <w:t>1.855.000</w:t>
            </w:r>
          </w:p>
        </w:tc>
      </w:tr>
      <w:tr w:rsidR="00414DE1" w:rsidRPr="000A7EA2" w14:paraId="0283C8F8" w14:textId="691C23D2" w:rsidTr="00984FFD">
        <w:tc>
          <w:tcPr>
            <w:tcW w:w="5030" w:type="dxa"/>
            <w:shd w:val="clear" w:color="auto" w:fill="auto"/>
            <w:vAlign w:val="center"/>
          </w:tcPr>
          <w:p w14:paraId="7E01B88D" w14:textId="77777777" w:rsidR="00414DE1" w:rsidRDefault="00414DE1" w:rsidP="00414DE1">
            <w:pPr>
              <w:jc w:val="center"/>
            </w:pPr>
            <w:r>
              <w:t xml:space="preserve">De </w:t>
            </w:r>
            <w:r w:rsidRPr="00FD3890">
              <w:t>4</w:t>
            </w:r>
            <w:r>
              <w:t>.</w:t>
            </w:r>
            <w:r w:rsidRPr="00FD3890">
              <w:t>701 a 4</w:t>
            </w:r>
            <w:r>
              <w:t>.</w:t>
            </w:r>
            <w:r w:rsidRPr="00FD3890">
              <w:t>800</w:t>
            </w:r>
          </w:p>
        </w:tc>
        <w:tc>
          <w:tcPr>
            <w:tcW w:w="5030" w:type="dxa"/>
            <w:vAlign w:val="bottom"/>
          </w:tcPr>
          <w:p w14:paraId="2311F229" w14:textId="56831438" w:rsidR="00414DE1" w:rsidRPr="006C2B14" w:rsidRDefault="00414DE1" w:rsidP="00414DE1">
            <w:pPr>
              <w:jc w:val="center"/>
            </w:pPr>
            <w:r>
              <w:rPr>
                <w:rFonts w:cs="Calibri"/>
                <w:color w:val="000000"/>
                <w:szCs w:val="22"/>
              </w:rPr>
              <w:t>2.320.000</w:t>
            </w:r>
          </w:p>
        </w:tc>
      </w:tr>
      <w:tr w:rsidR="00414DE1" w:rsidRPr="000A7EA2" w14:paraId="1D22E84E" w14:textId="7DC96928" w:rsidTr="00984FFD">
        <w:tc>
          <w:tcPr>
            <w:tcW w:w="5030" w:type="dxa"/>
            <w:shd w:val="clear" w:color="auto" w:fill="auto"/>
            <w:vAlign w:val="center"/>
          </w:tcPr>
          <w:p w14:paraId="14C17CCE" w14:textId="77777777" w:rsidR="00414DE1" w:rsidRDefault="00414DE1" w:rsidP="00414DE1">
            <w:pPr>
              <w:jc w:val="center"/>
            </w:pPr>
            <w:r>
              <w:t xml:space="preserve">De </w:t>
            </w:r>
            <w:r w:rsidRPr="00FD3890">
              <w:t>4</w:t>
            </w:r>
            <w:r>
              <w:t>.</w:t>
            </w:r>
            <w:r w:rsidRPr="00FD3890">
              <w:t>801 a 4</w:t>
            </w:r>
            <w:r>
              <w:t>.</w:t>
            </w:r>
            <w:r w:rsidRPr="00FD3890">
              <w:t>900</w:t>
            </w:r>
          </w:p>
        </w:tc>
        <w:tc>
          <w:tcPr>
            <w:tcW w:w="5030" w:type="dxa"/>
            <w:vAlign w:val="bottom"/>
          </w:tcPr>
          <w:p w14:paraId="5DDDB2D8" w14:textId="7DAB9596" w:rsidR="00414DE1" w:rsidRPr="006C2B14" w:rsidRDefault="00414DE1" w:rsidP="00414DE1">
            <w:pPr>
              <w:jc w:val="center"/>
            </w:pPr>
            <w:r>
              <w:rPr>
                <w:rFonts w:cs="Calibri"/>
                <w:color w:val="000000"/>
                <w:szCs w:val="22"/>
              </w:rPr>
              <w:t>2.720.000</w:t>
            </w:r>
          </w:p>
        </w:tc>
      </w:tr>
      <w:tr w:rsidR="00414DE1" w:rsidRPr="000A7EA2" w14:paraId="6B9F6F5D" w14:textId="10D5E4C0" w:rsidTr="00984FFD">
        <w:tc>
          <w:tcPr>
            <w:tcW w:w="5030" w:type="dxa"/>
            <w:shd w:val="clear" w:color="auto" w:fill="auto"/>
            <w:vAlign w:val="center"/>
          </w:tcPr>
          <w:p w14:paraId="5F36B806" w14:textId="77777777" w:rsidR="00414DE1" w:rsidRDefault="00414DE1" w:rsidP="00414DE1">
            <w:pPr>
              <w:jc w:val="center"/>
            </w:pPr>
            <w:r>
              <w:t xml:space="preserve">De </w:t>
            </w:r>
            <w:r w:rsidRPr="00FD3890">
              <w:t>4</w:t>
            </w:r>
            <w:r>
              <w:t>.</w:t>
            </w:r>
            <w:r w:rsidRPr="00FD3890">
              <w:t>901 a 5</w:t>
            </w:r>
            <w:r>
              <w:t>.</w:t>
            </w:r>
            <w:r w:rsidRPr="00FD3890">
              <w:t>000</w:t>
            </w:r>
          </w:p>
        </w:tc>
        <w:tc>
          <w:tcPr>
            <w:tcW w:w="5030" w:type="dxa"/>
            <w:vAlign w:val="bottom"/>
          </w:tcPr>
          <w:p w14:paraId="513EA727" w14:textId="3A969540" w:rsidR="00414DE1" w:rsidRPr="006C2B14" w:rsidRDefault="00414DE1" w:rsidP="00414DE1">
            <w:pPr>
              <w:jc w:val="center"/>
            </w:pPr>
            <w:r>
              <w:rPr>
                <w:rFonts w:cs="Calibri"/>
                <w:color w:val="000000"/>
                <w:szCs w:val="22"/>
              </w:rPr>
              <w:t>3.190.000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DB4EE24" w14:textId="77777777" w:rsidR="00EC3705" w:rsidRDefault="00EC3705" w:rsidP="00C2374D">
      <w:pPr>
        <w:pStyle w:val="dias"/>
        <w:rPr>
          <w:caps w:val="0"/>
          <w:color w:val="1F3864"/>
          <w:sz w:val="28"/>
          <w:szCs w:val="28"/>
        </w:rPr>
      </w:pPr>
    </w:p>
    <w:p w14:paraId="12384405" w14:textId="72231614" w:rsidR="00057989" w:rsidRDefault="0089172C" w:rsidP="00057989">
      <w:pPr>
        <w:pStyle w:val="dias"/>
        <w:rPr>
          <w:color w:val="1F3864"/>
          <w:sz w:val="28"/>
          <w:szCs w:val="28"/>
        </w:rPr>
      </w:pPr>
      <w:r w:rsidRPr="00AD6A90">
        <w:rPr>
          <w:caps w:val="0"/>
          <w:color w:val="1F3864"/>
          <w:sz w:val="28"/>
          <w:szCs w:val="28"/>
        </w:rPr>
        <w:lastRenderedPageBreak/>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413"/>
        <w:gridCol w:w="2977"/>
        <w:gridCol w:w="1893"/>
        <w:gridCol w:w="1893"/>
        <w:gridCol w:w="1894"/>
      </w:tblGrid>
      <w:tr w:rsidR="00057989" w14:paraId="060711F3" w14:textId="77777777" w:rsidTr="00EC3705">
        <w:tc>
          <w:tcPr>
            <w:tcW w:w="1413"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977"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AD6A90" w14:paraId="13B9740A" w14:textId="77777777" w:rsidTr="00EC3705">
        <w:tc>
          <w:tcPr>
            <w:tcW w:w="1413" w:type="dxa"/>
            <w:vAlign w:val="center"/>
          </w:tcPr>
          <w:p w14:paraId="58485012" w14:textId="69FE1EB8" w:rsidR="00AD6A90" w:rsidRPr="002D7356" w:rsidRDefault="00AD6A90" w:rsidP="00AD6A90">
            <w:pPr>
              <w:jc w:val="center"/>
            </w:pPr>
            <w:r>
              <w:rPr>
                <w:rFonts w:cs="Calibri"/>
                <w:szCs w:val="22"/>
              </w:rPr>
              <w:t>Día 1</w:t>
            </w:r>
          </w:p>
        </w:tc>
        <w:tc>
          <w:tcPr>
            <w:tcW w:w="2977" w:type="dxa"/>
            <w:vAlign w:val="center"/>
          </w:tcPr>
          <w:p w14:paraId="6934B69A" w14:textId="48D248BD" w:rsidR="00AD6A90" w:rsidRPr="002D7356" w:rsidRDefault="00AD6A90" w:rsidP="00AD6A90">
            <w:pPr>
              <w:jc w:val="center"/>
            </w:pPr>
            <w:r>
              <w:rPr>
                <w:rFonts w:cs="Calibri"/>
                <w:szCs w:val="22"/>
              </w:rPr>
              <w:t>Bogotá – Buenos Aires</w:t>
            </w:r>
          </w:p>
        </w:tc>
        <w:tc>
          <w:tcPr>
            <w:tcW w:w="1893" w:type="dxa"/>
          </w:tcPr>
          <w:p w14:paraId="264E19A6" w14:textId="6699E3FE" w:rsidR="00AD6A90" w:rsidRPr="00BF0025" w:rsidRDefault="00AD6A90" w:rsidP="00AD6A90">
            <w:pPr>
              <w:jc w:val="center"/>
            </w:pPr>
            <w:r w:rsidRPr="008548AD">
              <w:t>AV 217</w:t>
            </w:r>
          </w:p>
        </w:tc>
        <w:tc>
          <w:tcPr>
            <w:tcW w:w="1893" w:type="dxa"/>
          </w:tcPr>
          <w:p w14:paraId="1D3AB7C5" w14:textId="38CC835B" w:rsidR="00AD6A90" w:rsidRPr="00BF0025" w:rsidRDefault="00AD6A90" w:rsidP="00AD6A90">
            <w:pPr>
              <w:jc w:val="center"/>
            </w:pPr>
            <w:r w:rsidRPr="008548AD">
              <w:t>16:00</w:t>
            </w:r>
          </w:p>
        </w:tc>
        <w:tc>
          <w:tcPr>
            <w:tcW w:w="1894" w:type="dxa"/>
          </w:tcPr>
          <w:p w14:paraId="70A8B876" w14:textId="18D80C1C" w:rsidR="00AD6A90" w:rsidRPr="00BF0025" w:rsidRDefault="00AD6A90" w:rsidP="00AD6A90">
            <w:pPr>
              <w:jc w:val="center"/>
            </w:pPr>
            <w:r w:rsidRPr="008548AD">
              <w:t>0:05+1</w:t>
            </w:r>
          </w:p>
        </w:tc>
      </w:tr>
      <w:tr w:rsidR="00AD6A90" w14:paraId="2D122336" w14:textId="77777777" w:rsidTr="00EC3705">
        <w:tc>
          <w:tcPr>
            <w:tcW w:w="1413" w:type="dxa"/>
            <w:vAlign w:val="bottom"/>
          </w:tcPr>
          <w:p w14:paraId="0C74012B" w14:textId="138E96ED" w:rsidR="00AD6A90" w:rsidRDefault="00AD6A90" w:rsidP="00AD6A90">
            <w:pPr>
              <w:jc w:val="center"/>
            </w:pPr>
            <w:r>
              <w:rPr>
                <w:rFonts w:cs="Calibri"/>
                <w:color w:val="000000"/>
                <w:szCs w:val="22"/>
              </w:rPr>
              <w:t xml:space="preserve"> Día 13 </w:t>
            </w:r>
          </w:p>
        </w:tc>
        <w:tc>
          <w:tcPr>
            <w:tcW w:w="2977" w:type="dxa"/>
            <w:vAlign w:val="bottom"/>
          </w:tcPr>
          <w:p w14:paraId="595D8BB0" w14:textId="5F853752" w:rsidR="00AD6A90" w:rsidRDefault="00AD6A90" w:rsidP="00AD6A90">
            <w:pPr>
              <w:jc w:val="center"/>
            </w:pPr>
            <w:r>
              <w:rPr>
                <w:rFonts w:cs="Calibri"/>
                <w:color w:val="000000"/>
                <w:szCs w:val="22"/>
              </w:rPr>
              <w:t>Santiago - Bogotá</w:t>
            </w:r>
          </w:p>
        </w:tc>
        <w:tc>
          <w:tcPr>
            <w:tcW w:w="1893" w:type="dxa"/>
          </w:tcPr>
          <w:p w14:paraId="74C4BA32" w14:textId="33553DAD" w:rsidR="00AD6A90" w:rsidRPr="00BF0025" w:rsidRDefault="00AD6A90" w:rsidP="00AD6A90">
            <w:pPr>
              <w:jc w:val="center"/>
            </w:pPr>
            <w:r w:rsidRPr="008548AD">
              <w:t>AV 116</w:t>
            </w:r>
          </w:p>
        </w:tc>
        <w:tc>
          <w:tcPr>
            <w:tcW w:w="1893" w:type="dxa"/>
          </w:tcPr>
          <w:p w14:paraId="3A281982" w14:textId="682BF5D4" w:rsidR="00AD6A90" w:rsidRPr="00BF0025" w:rsidRDefault="00AD6A90" w:rsidP="00AD6A90">
            <w:pPr>
              <w:jc w:val="center"/>
            </w:pPr>
            <w:r w:rsidRPr="008548AD">
              <w:t>14:30</w:t>
            </w:r>
          </w:p>
        </w:tc>
        <w:tc>
          <w:tcPr>
            <w:tcW w:w="1894" w:type="dxa"/>
          </w:tcPr>
          <w:p w14:paraId="2F67681E" w14:textId="7982BA00" w:rsidR="00AD6A90" w:rsidRDefault="00AD6A90" w:rsidP="00AD6A90">
            <w:pPr>
              <w:jc w:val="center"/>
            </w:pPr>
            <w:r w:rsidRPr="008548AD">
              <w:t>19:35</w:t>
            </w:r>
          </w:p>
        </w:tc>
      </w:tr>
    </w:tbl>
    <w:p w14:paraId="2BDDA011" w14:textId="77777777" w:rsidR="00057989" w:rsidRDefault="00057989" w:rsidP="007F04DE">
      <w:pPr>
        <w:pStyle w:val="itinerario"/>
      </w:pPr>
    </w:p>
    <w:p w14:paraId="281FDBFF" w14:textId="77777777" w:rsidR="00486C18" w:rsidRDefault="00486C18" w:rsidP="00486C18">
      <w:pPr>
        <w:pStyle w:val="vinetas"/>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A25174B" w14:textId="0223A31D" w:rsidR="00792D6A" w:rsidRDefault="00792D6A" w:rsidP="00792D6A">
      <w:pPr>
        <w:pStyle w:val="itinerario"/>
      </w:pPr>
    </w:p>
    <w:p w14:paraId="1407C85E" w14:textId="37091C04" w:rsidR="00792D6A" w:rsidRPr="003561C7" w:rsidRDefault="00792D6A" w:rsidP="00792D6A">
      <w:pPr>
        <w:pStyle w:val="dias"/>
        <w:rPr>
          <w:color w:val="1F3864"/>
          <w:sz w:val="28"/>
          <w:szCs w:val="28"/>
        </w:rPr>
      </w:pPr>
      <w:r w:rsidRPr="003561C7">
        <w:rPr>
          <w:caps w:val="0"/>
          <w:color w:val="1F3864"/>
          <w:sz w:val="28"/>
          <w:szCs w:val="28"/>
        </w:rPr>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056029">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vAlign w:val="center"/>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A231F6" w:rsidRPr="003F1734" w14:paraId="133F4632" w14:textId="77777777" w:rsidTr="00056029">
        <w:tc>
          <w:tcPr>
            <w:tcW w:w="3356" w:type="dxa"/>
            <w:vAlign w:val="center"/>
          </w:tcPr>
          <w:p w14:paraId="6D84A857" w14:textId="53DD9D64" w:rsidR="00A231F6" w:rsidRDefault="00CE2083" w:rsidP="0023101B">
            <w:pPr>
              <w:jc w:val="center"/>
            </w:pPr>
            <w:r>
              <w:t>Buenos Aires</w:t>
            </w:r>
          </w:p>
        </w:tc>
        <w:tc>
          <w:tcPr>
            <w:tcW w:w="3357" w:type="dxa"/>
            <w:vAlign w:val="center"/>
          </w:tcPr>
          <w:p w14:paraId="153B13D5" w14:textId="50440A23" w:rsidR="00A231F6" w:rsidRPr="003F1734" w:rsidRDefault="003F1734" w:rsidP="0023101B">
            <w:pPr>
              <w:jc w:val="center"/>
              <w:rPr>
                <w:lang w:val="en-US"/>
              </w:rPr>
            </w:pPr>
            <w:r w:rsidRPr="003F1734">
              <w:rPr>
                <w:lang w:val="en-US"/>
              </w:rPr>
              <w:t xml:space="preserve">Dazzler San Martin </w:t>
            </w:r>
            <w:proofErr w:type="gramStart"/>
            <w:r w:rsidRPr="003F1734">
              <w:rPr>
                <w:lang w:val="en-US"/>
              </w:rPr>
              <w:t>By</w:t>
            </w:r>
            <w:proofErr w:type="gramEnd"/>
            <w:r w:rsidRPr="003F1734">
              <w:rPr>
                <w:lang w:val="en-US"/>
              </w:rPr>
              <w:t xml:space="preserve"> Wyndham</w:t>
            </w:r>
          </w:p>
        </w:tc>
        <w:tc>
          <w:tcPr>
            <w:tcW w:w="3357" w:type="dxa"/>
            <w:vAlign w:val="center"/>
          </w:tcPr>
          <w:p w14:paraId="1674A088" w14:textId="1F8B6578" w:rsidR="00A231F6" w:rsidRPr="003F1734" w:rsidRDefault="00056029" w:rsidP="0023101B">
            <w:pPr>
              <w:jc w:val="center"/>
              <w:rPr>
                <w:lang w:val="en-US"/>
              </w:rPr>
            </w:pPr>
            <w:r>
              <w:rPr>
                <w:lang w:val="en-US"/>
              </w:rPr>
              <w:t>Turista Superior</w:t>
            </w:r>
          </w:p>
        </w:tc>
      </w:tr>
      <w:tr w:rsidR="00A231F6" w:rsidRPr="003561C7" w14:paraId="7D97BF84" w14:textId="77777777" w:rsidTr="00056029">
        <w:tc>
          <w:tcPr>
            <w:tcW w:w="3356" w:type="dxa"/>
            <w:vAlign w:val="center"/>
          </w:tcPr>
          <w:p w14:paraId="7D7495E5" w14:textId="7AB356E4" w:rsidR="00A231F6" w:rsidRDefault="00CE2083" w:rsidP="0023101B">
            <w:pPr>
              <w:jc w:val="center"/>
            </w:pPr>
            <w:r>
              <w:t>Bariloche</w:t>
            </w:r>
          </w:p>
        </w:tc>
        <w:tc>
          <w:tcPr>
            <w:tcW w:w="3357" w:type="dxa"/>
            <w:vAlign w:val="center"/>
          </w:tcPr>
          <w:p w14:paraId="7CA7790F" w14:textId="6B72963F" w:rsidR="00A231F6" w:rsidRPr="00574565" w:rsidRDefault="003F1734" w:rsidP="0023101B">
            <w:pPr>
              <w:jc w:val="center"/>
            </w:pPr>
            <w:r w:rsidRPr="003F1734">
              <w:t>Cacique Inacayal</w:t>
            </w:r>
          </w:p>
        </w:tc>
        <w:tc>
          <w:tcPr>
            <w:tcW w:w="3357" w:type="dxa"/>
            <w:vAlign w:val="center"/>
          </w:tcPr>
          <w:p w14:paraId="3FDC32DB" w14:textId="120A3565" w:rsidR="00A231F6" w:rsidRDefault="00056029" w:rsidP="0023101B">
            <w:pPr>
              <w:jc w:val="center"/>
            </w:pPr>
            <w:r>
              <w:t>Primera Superior</w:t>
            </w:r>
          </w:p>
        </w:tc>
      </w:tr>
      <w:tr w:rsidR="003F1734" w:rsidRPr="003561C7" w14:paraId="14D41C06" w14:textId="77777777" w:rsidTr="00056029">
        <w:tc>
          <w:tcPr>
            <w:tcW w:w="3356" w:type="dxa"/>
            <w:vMerge w:val="restart"/>
            <w:vAlign w:val="center"/>
          </w:tcPr>
          <w:p w14:paraId="505F4563" w14:textId="5C2DA8A7" w:rsidR="003F1734" w:rsidRDefault="003F1734" w:rsidP="003F1734">
            <w:pPr>
              <w:jc w:val="center"/>
            </w:pPr>
            <w:r>
              <w:t>Puerto Varas</w:t>
            </w:r>
          </w:p>
        </w:tc>
        <w:tc>
          <w:tcPr>
            <w:tcW w:w="3357" w:type="dxa"/>
            <w:vAlign w:val="center"/>
          </w:tcPr>
          <w:p w14:paraId="71F5C6CC" w14:textId="51F8DF19" w:rsidR="003F1734" w:rsidRDefault="003F1734" w:rsidP="003F1734">
            <w:pPr>
              <w:jc w:val="center"/>
            </w:pPr>
            <w:r w:rsidRPr="0062634D">
              <w:t xml:space="preserve">Cabaña del </w:t>
            </w:r>
            <w:r w:rsidR="00056029">
              <w:t>L</w:t>
            </w:r>
            <w:r w:rsidRPr="0062634D">
              <w:t>ago</w:t>
            </w:r>
          </w:p>
        </w:tc>
        <w:tc>
          <w:tcPr>
            <w:tcW w:w="3357" w:type="dxa"/>
            <w:vAlign w:val="center"/>
          </w:tcPr>
          <w:p w14:paraId="7CD86629" w14:textId="523727C5" w:rsidR="003F1734" w:rsidRDefault="000549BB" w:rsidP="003F1734">
            <w:pPr>
              <w:jc w:val="center"/>
            </w:pPr>
            <w:r>
              <w:t>Primera Superior</w:t>
            </w:r>
          </w:p>
        </w:tc>
      </w:tr>
      <w:tr w:rsidR="003F1734" w:rsidRPr="003561C7" w14:paraId="2A2D1BF3" w14:textId="77777777" w:rsidTr="00056029">
        <w:tc>
          <w:tcPr>
            <w:tcW w:w="3356" w:type="dxa"/>
            <w:vMerge/>
            <w:vAlign w:val="center"/>
          </w:tcPr>
          <w:p w14:paraId="1B35D0A6" w14:textId="77777777" w:rsidR="003F1734" w:rsidRDefault="003F1734" w:rsidP="003F1734">
            <w:pPr>
              <w:jc w:val="center"/>
            </w:pPr>
          </w:p>
        </w:tc>
        <w:tc>
          <w:tcPr>
            <w:tcW w:w="3357" w:type="dxa"/>
            <w:vAlign w:val="center"/>
          </w:tcPr>
          <w:p w14:paraId="7A923D1A" w14:textId="30F2357E" w:rsidR="003F1734" w:rsidRDefault="003F1734" w:rsidP="003F1734">
            <w:pPr>
              <w:jc w:val="center"/>
            </w:pPr>
            <w:r w:rsidRPr="0062634D">
              <w:t>Solace</w:t>
            </w:r>
          </w:p>
        </w:tc>
        <w:tc>
          <w:tcPr>
            <w:tcW w:w="3357" w:type="dxa"/>
            <w:vAlign w:val="center"/>
          </w:tcPr>
          <w:p w14:paraId="573F159D" w14:textId="20045CDB" w:rsidR="003F1734" w:rsidRDefault="000549BB" w:rsidP="003F1734">
            <w:pPr>
              <w:jc w:val="center"/>
            </w:pPr>
            <w:r>
              <w:t>Primera Superior</w:t>
            </w:r>
          </w:p>
        </w:tc>
      </w:tr>
      <w:tr w:rsidR="00056029" w:rsidRPr="003561C7" w14:paraId="23B6F04C" w14:textId="14F29450" w:rsidTr="00056029">
        <w:tc>
          <w:tcPr>
            <w:tcW w:w="3356" w:type="dxa"/>
            <w:vMerge w:val="restart"/>
            <w:vAlign w:val="center"/>
          </w:tcPr>
          <w:p w14:paraId="0912E111" w14:textId="21CD8060" w:rsidR="00056029" w:rsidRPr="00E72BDA" w:rsidRDefault="00056029" w:rsidP="0023101B">
            <w:pPr>
              <w:jc w:val="center"/>
            </w:pPr>
            <w:r>
              <w:t>Puerto Natales</w:t>
            </w:r>
          </w:p>
        </w:tc>
        <w:tc>
          <w:tcPr>
            <w:tcW w:w="3357" w:type="dxa"/>
            <w:vAlign w:val="center"/>
          </w:tcPr>
          <w:p w14:paraId="34510844" w14:textId="752C4665" w:rsidR="00056029" w:rsidRPr="00E72BDA" w:rsidRDefault="00056029" w:rsidP="0023101B">
            <w:pPr>
              <w:jc w:val="center"/>
            </w:pPr>
            <w:r w:rsidRPr="003F1734">
              <w:t>Costaustralis</w:t>
            </w:r>
          </w:p>
        </w:tc>
        <w:tc>
          <w:tcPr>
            <w:tcW w:w="3357" w:type="dxa"/>
            <w:vAlign w:val="center"/>
          </w:tcPr>
          <w:p w14:paraId="39308A58" w14:textId="71A1B9CC" w:rsidR="00056029" w:rsidRPr="00574565" w:rsidRDefault="0020385B" w:rsidP="0023101B">
            <w:pPr>
              <w:jc w:val="center"/>
            </w:pPr>
            <w:r>
              <w:t>Primera</w:t>
            </w:r>
          </w:p>
        </w:tc>
      </w:tr>
      <w:tr w:rsidR="00056029" w:rsidRPr="003561C7" w14:paraId="201B3D10" w14:textId="77777777" w:rsidTr="00056029">
        <w:tc>
          <w:tcPr>
            <w:tcW w:w="3356" w:type="dxa"/>
            <w:vMerge/>
            <w:vAlign w:val="center"/>
          </w:tcPr>
          <w:p w14:paraId="100E0142" w14:textId="77777777" w:rsidR="00056029" w:rsidRDefault="00056029" w:rsidP="0023101B">
            <w:pPr>
              <w:jc w:val="center"/>
            </w:pPr>
          </w:p>
        </w:tc>
        <w:tc>
          <w:tcPr>
            <w:tcW w:w="3357" w:type="dxa"/>
            <w:vAlign w:val="center"/>
          </w:tcPr>
          <w:p w14:paraId="0452EF96" w14:textId="6461B3FA" w:rsidR="00056029" w:rsidRPr="00E72BDA" w:rsidRDefault="00056029" w:rsidP="0023101B">
            <w:pPr>
              <w:jc w:val="center"/>
            </w:pPr>
            <w:r w:rsidRPr="003F1734">
              <w:t xml:space="preserve">Altiplánico </w:t>
            </w:r>
          </w:p>
        </w:tc>
        <w:tc>
          <w:tcPr>
            <w:tcW w:w="3357" w:type="dxa"/>
            <w:vAlign w:val="center"/>
          </w:tcPr>
          <w:p w14:paraId="7CBE0037" w14:textId="287CAC04" w:rsidR="00056029" w:rsidRPr="00574565" w:rsidRDefault="0020385B" w:rsidP="0023101B">
            <w:pPr>
              <w:jc w:val="center"/>
            </w:pPr>
            <w:r>
              <w:t>Primera Superior</w:t>
            </w:r>
          </w:p>
        </w:tc>
      </w:tr>
      <w:tr w:rsidR="007278BA" w:rsidRPr="003561C7" w14:paraId="7490D105" w14:textId="16381E2C" w:rsidTr="00056029">
        <w:tc>
          <w:tcPr>
            <w:tcW w:w="3356" w:type="dxa"/>
            <w:vAlign w:val="center"/>
          </w:tcPr>
          <w:p w14:paraId="59E482D7" w14:textId="71ABAD61" w:rsidR="007278BA" w:rsidRDefault="00CE2083" w:rsidP="007278BA">
            <w:pPr>
              <w:jc w:val="center"/>
            </w:pPr>
            <w:r>
              <w:t>El Calafate</w:t>
            </w:r>
          </w:p>
        </w:tc>
        <w:tc>
          <w:tcPr>
            <w:tcW w:w="3357" w:type="dxa"/>
            <w:vAlign w:val="center"/>
          </w:tcPr>
          <w:p w14:paraId="2E7C608D" w14:textId="37CCF745" w:rsidR="007278BA" w:rsidRPr="00574565" w:rsidRDefault="003F1734" w:rsidP="007278BA">
            <w:pPr>
              <w:jc w:val="center"/>
            </w:pPr>
            <w:r w:rsidRPr="003F1734">
              <w:t>Lagos de Calafate</w:t>
            </w:r>
          </w:p>
        </w:tc>
        <w:tc>
          <w:tcPr>
            <w:tcW w:w="3357" w:type="dxa"/>
            <w:vAlign w:val="center"/>
          </w:tcPr>
          <w:p w14:paraId="01EA4D6A" w14:textId="635B3262" w:rsidR="007278BA" w:rsidRPr="00574565" w:rsidRDefault="00056029" w:rsidP="007278BA">
            <w:pPr>
              <w:jc w:val="center"/>
            </w:pPr>
            <w:r>
              <w:t>Primera</w:t>
            </w:r>
          </w:p>
        </w:tc>
      </w:tr>
      <w:tr w:rsidR="000549BB" w:rsidRPr="003561C7" w14:paraId="6B69A290" w14:textId="77777777" w:rsidTr="004B3F92">
        <w:tc>
          <w:tcPr>
            <w:tcW w:w="3356" w:type="dxa"/>
            <w:vMerge w:val="restart"/>
            <w:vAlign w:val="center"/>
          </w:tcPr>
          <w:p w14:paraId="1587FD50" w14:textId="57604075" w:rsidR="000549BB" w:rsidRDefault="000549BB" w:rsidP="000549BB">
            <w:pPr>
              <w:jc w:val="center"/>
            </w:pPr>
            <w:r w:rsidRPr="002740F5">
              <w:t>Santiago</w:t>
            </w:r>
          </w:p>
        </w:tc>
        <w:tc>
          <w:tcPr>
            <w:tcW w:w="3357" w:type="dxa"/>
            <w:vAlign w:val="center"/>
          </w:tcPr>
          <w:p w14:paraId="1D0DAC7F" w14:textId="2295B839" w:rsidR="000549BB" w:rsidRPr="00574565" w:rsidRDefault="000549BB" w:rsidP="000549BB">
            <w:pPr>
              <w:jc w:val="center"/>
            </w:pPr>
            <w:r w:rsidRPr="002740F5">
              <w:t>Marina Las Condes</w:t>
            </w:r>
          </w:p>
        </w:tc>
        <w:tc>
          <w:tcPr>
            <w:tcW w:w="3357" w:type="dxa"/>
          </w:tcPr>
          <w:p w14:paraId="309F5416" w14:textId="170017E7" w:rsidR="000549BB" w:rsidRPr="00574565" w:rsidRDefault="000549BB" w:rsidP="000549BB">
            <w:pPr>
              <w:jc w:val="center"/>
            </w:pPr>
            <w:r w:rsidRPr="00E85542">
              <w:t>Primera Superior</w:t>
            </w:r>
          </w:p>
        </w:tc>
      </w:tr>
      <w:tr w:rsidR="000549BB" w:rsidRPr="003561C7" w14:paraId="7219A75C" w14:textId="77777777" w:rsidTr="004B3F92">
        <w:tc>
          <w:tcPr>
            <w:tcW w:w="3356" w:type="dxa"/>
            <w:vMerge/>
            <w:vAlign w:val="center"/>
          </w:tcPr>
          <w:p w14:paraId="24DB653B" w14:textId="77777777" w:rsidR="000549BB" w:rsidRDefault="000549BB" w:rsidP="000549BB">
            <w:pPr>
              <w:jc w:val="center"/>
            </w:pPr>
          </w:p>
        </w:tc>
        <w:tc>
          <w:tcPr>
            <w:tcW w:w="3357" w:type="dxa"/>
            <w:vAlign w:val="center"/>
          </w:tcPr>
          <w:p w14:paraId="0FC757A3" w14:textId="64C935E0" w:rsidR="000549BB" w:rsidRPr="00574565" w:rsidRDefault="000549BB" w:rsidP="000549BB">
            <w:pPr>
              <w:jc w:val="center"/>
            </w:pPr>
            <w:r w:rsidRPr="002740F5">
              <w:t>Pullman el Bosque</w:t>
            </w:r>
          </w:p>
        </w:tc>
        <w:tc>
          <w:tcPr>
            <w:tcW w:w="3357" w:type="dxa"/>
          </w:tcPr>
          <w:p w14:paraId="6D79BB77" w14:textId="49B2F81F" w:rsidR="000549BB" w:rsidRPr="00574565" w:rsidRDefault="000549BB" w:rsidP="000549BB">
            <w:pPr>
              <w:jc w:val="center"/>
            </w:pPr>
            <w:r w:rsidRPr="00E85542">
              <w:t>Primera Superior</w:t>
            </w:r>
          </w:p>
        </w:tc>
      </w:tr>
      <w:tr w:rsidR="000549BB" w:rsidRPr="003561C7" w14:paraId="3892A53E" w14:textId="77777777" w:rsidTr="004B3F92">
        <w:tc>
          <w:tcPr>
            <w:tcW w:w="3356" w:type="dxa"/>
            <w:vMerge/>
            <w:vAlign w:val="center"/>
          </w:tcPr>
          <w:p w14:paraId="5D365A3F" w14:textId="77777777" w:rsidR="000549BB" w:rsidRDefault="000549BB" w:rsidP="000549BB">
            <w:pPr>
              <w:jc w:val="center"/>
            </w:pPr>
          </w:p>
        </w:tc>
        <w:tc>
          <w:tcPr>
            <w:tcW w:w="3357" w:type="dxa"/>
            <w:vAlign w:val="center"/>
          </w:tcPr>
          <w:p w14:paraId="09311D66" w14:textId="1624C40B" w:rsidR="000549BB" w:rsidRPr="00574565" w:rsidRDefault="000549BB" w:rsidP="000549BB">
            <w:pPr>
              <w:jc w:val="center"/>
            </w:pPr>
            <w:r w:rsidRPr="002740F5">
              <w:t>Pullman Vitacura</w:t>
            </w:r>
          </w:p>
        </w:tc>
        <w:tc>
          <w:tcPr>
            <w:tcW w:w="3357" w:type="dxa"/>
          </w:tcPr>
          <w:p w14:paraId="3C4184DB" w14:textId="71E5A7E2" w:rsidR="000549BB" w:rsidRPr="00574565" w:rsidRDefault="000549BB" w:rsidP="000549BB">
            <w:pPr>
              <w:jc w:val="center"/>
            </w:pPr>
            <w:r w:rsidRPr="00E85542">
              <w:t>Primera Superior</w:t>
            </w:r>
          </w:p>
        </w:tc>
      </w:tr>
      <w:bookmarkEnd w:id="4"/>
    </w:tbl>
    <w:p w14:paraId="2C354E40" w14:textId="77777777" w:rsidR="00792D6A" w:rsidRDefault="00792D6A" w:rsidP="00792D6A">
      <w:pPr>
        <w:pStyle w:val="itinerario"/>
      </w:pPr>
    </w:p>
    <w:p w14:paraId="372A5463" w14:textId="001A56CE" w:rsidR="00F06878" w:rsidRPr="006A6E8C" w:rsidRDefault="0089172C" w:rsidP="00F06878">
      <w:pPr>
        <w:pStyle w:val="dias"/>
        <w:rPr>
          <w:sz w:val="28"/>
          <w:szCs w:val="28"/>
        </w:rPr>
      </w:pPr>
      <w:r w:rsidRPr="006A6E8C">
        <w:rPr>
          <w:caps w:val="0"/>
          <w:color w:val="1F3864"/>
          <w:sz w:val="28"/>
          <w:szCs w:val="28"/>
        </w:rPr>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3195F523" w14:textId="7A2815D9" w:rsidR="0017012D" w:rsidRPr="003C7C40" w:rsidRDefault="0017012D" w:rsidP="0017012D">
      <w:pPr>
        <w:pStyle w:val="dias"/>
        <w:rPr>
          <w:color w:val="1F3864"/>
          <w:sz w:val="28"/>
          <w:szCs w:val="28"/>
        </w:rPr>
      </w:pPr>
      <w:r w:rsidRPr="003C7C40">
        <w:rPr>
          <w:caps w:val="0"/>
          <w:color w:val="1F3864"/>
          <w:sz w:val="28"/>
          <w:szCs w:val="28"/>
        </w:rPr>
        <w:t>NOTAS IMPORTANTES</w:t>
      </w:r>
    </w:p>
    <w:p w14:paraId="60EA1A27" w14:textId="77777777" w:rsidR="0017012D" w:rsidRDefault="0017012D" w:rsidP="0017012D">
      <w:pPr>
        <w:pStyle w:val="vinetas"/>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jc w:val="both"/>
      </w:pPr>
      <w:r>
        <w:t>El paquete turístico debe ser pagado en su totalidad antes del viaje, dentro de las fechas y plazos límites de pago informados.</w:t>
      </w:r>
    </w:p>
    <w:p w14:paraId="0BA5C27F" w14:textId="77777777" w:rsidR="0017012D" w:rsidRDefault="0017012D" w:rsidP="0017012D">
      <w:pPr>
        <w:pStyle w:val="vinetas"/>
        <w:jc w:val="both"/>
      </w:pPr>
      <w:r>
        <w:lastRenderedPageBreak/>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jc w:val="both"/>
      </w:pPr>
      <w:r>
        <w:t>Estos cambios serán notificados en el momento en que se presenten.</w:t>
      </w:r>
    </w:p>
    <w:p w14:paraId="6D820894" w14:textId="77777777" w:rsidR="0017012D" w:rsidRDefault="0017012D" w:rsidP="0017012D">
      <w:pPr>
        <w:pStyle w:val="vinetas"/>
        <w:jc w:val="both"/>
      </w:pPr>
      <w:r>
        <w:t>Las tarifas mencionadas se respetarán únicamente para las reservas que ya estén pagadas en su totalidad.</w:t>
      </w:r>
    </w:p>
    <w:p w14:paraId="308FFCCB" w14:textId="77777777" w:rsidR="0017012D" w:rsidRDefault="0017012D" w:rsidP="0017012D">
      <w:pPr>
        <w:pStyle w:val="vinetas"/>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4DC67F95" w14:textId="53194820" w:rsidR="00792D6A" w:rsidRDefault="00792D6A" w:rsidP="00792D6A">
      <w:pPr>
        <w:pStyle w:val="itinerario"/>
      </w:pPr>
    </w:p>
    <w:p w14:paraId="78218352" w14:textId="38B7D11B" w:rsidR="001B0940" w:rsidRDefault="001B0940"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68FA3254" w14:textId="77777777" w:rsidR="00CE2083" w:rsidRPr="00CE2083" w:rsidRDefault="00CE2083" w:rsidP="00CE2083">
      <w:pPr>
        <w:pStyle w:val="dias"/>
        <w:rPr>
          <w:sz w:val="28"/>
          <w:szCs w:val="28"/>
        </w:rPr>
      </w:pPr>
      <w:r w:rsidRPr="00CE2083">
        <w:rPr>
          <w:caps w:val="0"/>
          <w:color w:val="1F3864"/>
          <w:sz w:val="28"/>
          <w:szCs w:val="28"/>
        </w:rPr>
        <w:t>TASA ECOTURÍSTICA EN BARILOCHE</w:t>
      </w:r>
    </w:p>
    <w:p w14:paraId="6169B254" w14:textId="734BB979" w:rsidR="00CE2083" w:rsidRPr="00CE2083" w:rsidRDefault="00CE2083" w:rsidP="00CE2083">
      <w:pPr>
        <w:pStyle w:val="itinerario"/>
      </w:pPr>
      <w:r w:rsidRPr="00CE2083">
        <w:t xml:space="preserve">Por disposición municipal se aplica un cobro de </w:t>
      </w:r>
      <w:proofErr w:type="gramStart"/>
      <w:r w:rsidR="002C6C20" w:rsidRPr="00CE2083">
        <w:t>Eco</w:t>
      </w:r>
      <w:r w:rsidR="002C6C20">
        <w:t xml:space="preserve"> Tasa</w:t>
      </w:r>
      <w:proofErr w:type="gramEnd"/>
      <w:r w:rsidRPr="00CE2083">
        <w:t xml:space="preserve"> en la ciudad de Bariloche. </w:t>
      </w:r>
    </w:p>
    <w:p w14:paraId="2EEB3D59" w14:textId="77777777" w:rsidR="00CE2083" w:rsidRPr="00CE2083" w:rsidRDefault="00CE2083" w:rsidP="00CE2083">
      <w:pPr>
        <w:pStyle w:val="itinerario"/>
      </w:pPr>
    </w:p>
    <w:p w14:paraId="119D4A57" w14:textId="77777777" w:rsidR="00CE2083" w:rsidRPr="00CE2083" w:rsidRDefault="00CE2083" w:rsidP="00CE2083">
      <w:pPr>
        <w:pStyle w:val="itinerario"/>
      </w:pPr>
      <w:r w:rsidRPr="00CE2083">
        <w:t>La tasa se paga por persona (mayores de 14 años), por noche, con un máximo de 3 días de alojamiento.</w:t>
      </w:r>
    </w:p>
    <w:p w14:paraId="5A399843" w14:textId="77777777" w:rsidR="00CE2083" w:rsidRPr="00CE2083" w:rsidRDefault="00CE2083" w:rsidP="00CE2083">
      <w:pPr>
        <w:pStyle w:val="itinerario"/>
      </w:pPr>
      <w:r w:rsidRPr="00CE2083">
        <w:t>Alojamiento hoteles 4 estrellas</w:t>
      </w:r>
      <w:r w:rsidRPr="00CE2083">
        <w:tab/>
      </w:r>
      <w:r w:rsidRPr="00CE2083">
        <w:tab/>
        <w:t>AR$ 45</w:t>
      </w:r>
    </w:p>
    <w:p w14:paraId="6E932611" w14:textId="77777777" w:rsidR="00CE2083" w:rsidRPr="00CE2083" w:rsidRDefault="00CE2083" w:rsidP="00CE2083">
      <w:pPr>
        <w:pStyle w:val="itinerario"/>
      </w:pPr>
      <w:r w:rsidRPr="00CE2083">
        <w:t>Jubilados sociales en grupo</w:t>
      </w:r>
      <w:r w:rsidRPr="00CE2083">
        <w:tab/>
      </w:r>
      <w:r w:rsidRPr="00CE2083">
        <w:tab/>
        <w:t>AR$ 10</w:t>
      </w:r>
    </w:p>
    <w:p w14:paraId="1E285150" w14:textId="77777777" w:rsidR="00CE2083" w:rsidRPr="00CE2083" w:rsidRDefault="00CE2083" w:rsidP="00CE2083">
      <w:pPr>
        <w:pStyle w:val="itinerario"/>
      </w:pPr>
    </w:p>
    <w:p w14:paraId="0BC43CB6" w14:textId="2333526D" w:rsidR="00CE2083" w:rsidRPr="00CE2083" w:rsidRDefault="00CE2083" w:rsidP="00CE2083">
      <w:pPr>
        <w:pStyle w:val="itinerario"/>
      </w:pPr>
      <w:r w:rsidRPr="00CE2083">
        <w:t xml:space="preserve">Quedan exentos de pagar la </w:t>
      </w:r>
      <w:proofErr w:type="gramStart"/>
      <w:r w:rsidR="002C6C20" w:rsidRPr="00CE2083">
        <w:t>Eco</w:t>
      </w:r>
      <w:r w:rsidR="00B81383">
        <w:t xml:space="preserve"> T</w:t>
      </w:r>
      <w:r w:rsidR="002C6C20" w:rsidRPr="00CE2083">
        <w:t>asa</w:t>
      </w:r>
      <w:proofErr w:type="gramEnd"/>
      <w:r w:rsidRPr="00CE2083">
        <w:t xml:space="preserve">: </w:t>
      </w:r>
    </w:p>
    <w:p w14:paraId="0259D302" w14:textId="77777777" w:rsidR="00CE2083" w:rsidRPr="00CE2083" w:rsidRDefault="00CE2083" w:rsidP="00CE2083">
      <w:pPr>
        <w:pStyle w:val="itinerario"/>
        <w:numPr>
          <w:ilvl w:val="0"/>
          <w:numId w:val="27"/>
        </w:numPr>
        <w:spacing w:line="240" w:lineRule="auto"/>
      </w:pPr>
      <w:r w:rsidRPr="00CE2083">
        <w:t>Menores de 14 años previa presentación del pasaporte, partida de nacimiento y/o cualquier documento en el que conste la identidad y la fecha de nacimiento del menor.</w:t>
      </w:r>
    </w:p>
    <w:p w14:paraId="4B00B2BE" w14:textId="77777777" w:rsidR="00CE2083" w:rsidRPr="00CE2083" w:rsidRDefault="00CE2083" w:rsidP="00CE2083">
      <w:pPr>
        <w:pStyle w:val="itinerario"/>
        <w:numPr>
          <w:ilvl w:val="0"/>
          <w:numId w:val="27"/>
        </w:numPr>
        <w:spacing w:line="240" w:lineRule="auto"/>
      </w:pPr>
      <w:r w:rsidRPr="00CE2083">
        <w:t xml:space="preserve">Personas con discapacidad, se requiere copia del certificado de discapacidad, </w:t>
      </w:r>
      <w:proofErr w:type="gramStart"/>
      <w:r w:rsidRPr="00CE2083">
        <w:t>conjuntamente con</w:t>
      </w:r>
      <w:proofErr w:type="gramEnd"/>
      <w:r w:rsidRPr="00CE2083">
        <w:t xml:space="preserve"> la copia del pasaporte.</w:t>
      </w:r>
    </w:p>
    <w:p w14:paraId="74D5F3A5" w14:textId="77777777" w:rsidR="00CE2083" w:rsidRPr="00CE2083" w:rsidRDefault="00CE2083" w:rsidP="00CE2083">
      <w:pPr>
        <w:pStyle w:val="itinerario"/>
        <w:numPr>
          <w:ilvl w:val="0"/>
          <w:numId w:val="27"/>
        </w:numPr>
        <w:spacing w:line="240" w:lineRule="auto"/>
      </w:pPr>
      <w:r w:rsidRPr="00CE2083">
        <w:lastRenderedPageBreak/>
        <w:t>Deportistas menores de dieciocho (18) años, se requiere la presentación del pasaporte y el documento que avale que asiste a un evento oficial organizado por el Estado Nacional, Provincial o Municipal.</w:t>
      </w:r>
    </w:p>
    <w:p w14:paraId="4EF102DE" w14:textId="77777777" w:rsidR="00CE2083" w:rsidRPr="00CE2083" w:rsidRDefault="00CE2083" w:rsidP="00CE2083">
      <w:pPr>
        <w:pStyle w:val="itinerario"/>
      </w:pPr>
    </w:p>
    <w:p w14:paraId="0F07D74B" w14:textId="77777777" w:rsidR="00CE2083" w:rsidRDefault="00CE2083" w:rsidP="00CE2083">
      <w:pPr>
        <w:pStyle w:val="itinerario"/>
      </w:pPr>
      <w:r w:rsidRPr="00CE2083">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cincuenta por ciento (50%) entre el 1° de abril y el 30 de junio.</w:t>
      </w:r>
    </w:p>
    <w:p w14:paraId="7A629C79" w14:textId="5C9F7BC1" w:rsidR="0017012D" w:rsidRPr="00F71A8A" w:rsidRDefault="0017012D" w:rsidP="0017012D">
      <w:pPr>
        <w:pStyle w:val="dias"/>
        <w:rPr>
          <w:color w:val="1F3864"/>
          <w:sz w:val="28"/>
          <w:szCs w:val="28"/>
        </w:rPr>
      </w:pPr>
      <w:r w:rsidRPr="00F71A8A">
        <w:rPr>
          <w:caps w:val="0"/>
          <w:color w:val="1F3864"/>
          <w:sz w:val="28"/>
          <w:szCs w:val="28"/>
        </w:rPr>
        <w:t>INFORMACIÓN IMPORTANTE</w:t>
      </w:r>
    </w:p>
    <w:p w14:paraId="3419D847" w14:textId="77777777" w:rsidR="0017012D" w:rsidRPr="00F71A8A" w:rsidRDefault="0017012D" w:rsidP="0017012D">
      <w:pPr>
        <w:pStyle w:val="vinetas"/>
        <w:jc w:val="both"/>
      </w:pPr>
      <w:r w:rsidRPr="00F71A8A">
        <w:t xml:space="preserve">Tarifas sujetas a cambios y disponibilidad sin previo aviso. </w:t>
      </w:r>
    </w:p>
    <w:p w14:paraId="5E8ADB41" w14:textId="77777777" w:rsidR="0017012D" w:rsidRPr="00F71A8A" w:rsidRDefault="0017012D" w:rsidP="0017012D">
      <w:pPr>
        <w:pStyle w:val="vinetas"/>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jc w:val="both"/>
      </w:pPr>
      <w:r w:rsidRPr="00F71A8A">
        <w:t>Las visitas incluidas son prestadas en servicio compartido no en privado, ni en vuelos fletados.</w:t>
      </w:r>
    </w:p>
    <w:p w14:paraId="7554698E" w14:textId="77777777" w:rsidR="0017012D" w:rsidRPr="00F71A8A" w:rsidRDefault="0017012D" w:rsidP="0017012D">
      <w:pPr>
        <w:pStyle w:val="vinetas"/>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jc w:val="both"/>
      </w:pPr>
      <w:r w:rsidRPr="00F71A8A">
        <w:t>Las habitaciones que se ofrece son de categoría estándar.</w:t>
      </w:r>
    </w:p>
    <w:p w14:paraId="50B2E412" w14:textId="77777777" w:rsidR="0017012D" w:rsidRPr="00F71A8A" w:rsidRDefault="0017012D" w:rsidP="0017012D">
      <w:pPr>
        <w:pStyle w:val="vinetas"/>
        <w:jc w:val="both"/>
      </w:pPr>
      <w:r w:rsidRPr="00F71A8A">
        <w:t xml:space="preserve">Las tarifas sobre las cuales está cotizado este </w:t>
      </w:r>
      <w:proofErr w:type="gramStart"/>
      <w:r w:rsidRPr="00F71A8A">
        <w:t>programa,</w:t>
      </w:r>
      <w:proofErr w:type="gramEnd"/>
      <w:r w:rsidRPr="00F71A8A">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jc w:val="both"/>
      </w:pPr>
      <w:bookmarkStart w:id="5"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jc w:val="both"/>
      </w:pPr>
      <w:r w:rsidRPr="00F71A8A">
        <w:t xml:space="preserve">La responsabilidad de la agencia estará regulada de conformidad con su cláusula general de responsabilidad disponible en su sitio web </w:t>
      </w:r>
      <w:hyperlink r:id="rId10" w:history="1">
        <w:r w:rsidRPr="00F71A8A">
          <w:rPr>
            <w:rStyle w:val="Hipervnculo"/>
          </w:rPr>
          <w:t>www.allreps.com</w:t>
        </w:r>
      </w:hyperlink>
      <w:r w:rsidRPr="00F71A8A">
        <w:t xml:space="preserve"> .</w:t>
      </w:r>
    </w:p>
    <w:p w14:paraId="2648D658" w14:textId="77777777" w:rsidR="0017012D" w:rsidRPr="00F71A8A" w:rsidRDefault="0017012D" w:rsidP="0017012D">
      <w:pPr>
        <w:pStyle w:val="dias"/>
        <w:rPr>
          <w:color w:val="1F3864"/>
          <w:sz w:val="28"/>
          <w:szCs w:val="28"/>
        </w:rPr>
      </w:pPr>
      <w:r w:rsidRPr="00F71A8A">
        <w:rPr>
          <w:caps w:val="0"/>
          <w:color w:val="1F3864"/>
          <w:sz w:val="28"/>
          <w:szCs w:val="28"/>
        </w:rPr>
        <w:t>CONDICIONES TARIFA AÉREA</w:t>
      </w:r>
    </w:p>
    <w:p w14:paraId="5353B753" w14:textId="77777777" w:rsidR="0017012D" w:rsidRPr="00F71A8A" w:rsidRDefault="0017012D" w:rsidP="0017012D">
      <w:pPr>
        <w:pStyle w:val="vinetas"/>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jc w:val="both"/>
      </w:pPr>
      <w:r w:rsidRPr="00F71A8A">
        <w:t>Después de la fecha de salida la aerolínea no permite cambio de ruta.</w:t>
      </w:r>
    </w:p>
    <w:p w14:paraId="78F1EE08" w14:textId="77777777" w:rsidR="0017012D" w:rsidRPr="00F71A8A" w:rsidRDefault="0017012D" w:rsidP="0017012D">
      <w:pPr>
        <w:pStyle w:val="vinetas"/>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jc w:val="both"/>
      </w:pPr>
      <w:r w:rsidRPr="00F71A8A">
        <w:lastRenderedPageBreak/>
        <w:t>All Reps no se hace responsable por los cambios operacionales o daños que pueda sufrir el avión, esto es responsabilidad directa de la aerolínea.</w:t>
      </w:r>
    </w:p>
    <w:p w14:paraId="5E12796D" w14:textId="2E37C7DC" w:rsidR="0017012D" w:rsidRPr="00F71A8A" w:rsidRDefault="00B81383" w:rsidP="0017012D">
      <w:pPr>
        <w:pStyle w:val="vinetas"/>
        <w:jc w:val="both"/>
      </w:pPr>
      <w:r w:rsidRPr="00F71A8A">
        <w:t>En caso de que</w:t>
      </w:r>
      <w:r w:rsidR="0017012D" w:rsidRPr="00F71A8A">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jc w:val="both"/>
      </w:pPr>
      <w:r w:rsidRPr="00F71A8A">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jc w:val="both"/>
      </w:pPr>
      <w:r w:rsidRPr="00F71A8A">
        <w:t>La no presentación en el aeropuerto genera 100% de gastos de penalidad, no existe reembolso y no aplican certificados médicos, por regulación de la aerolínea por ser tarifas restrictivas.</w:t>
      </w:r>
    </w:p>
    <w:p w14:paraId="4B7858AA" w14:textId="77777777" w:rsidR="0017012D" w:rsidRPr="00F71A8A" w:rsidRDefault="0017012D" w:rsidP="0017012D">
      <w:pPr>
        <w:pStyle w:val="vinetas"/>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2EE4287" w14:textId="77777777" w:rsidR="0017012D" w:rsidRPr="00F71A8A" w:rsidRDefault="0017012D" w:rsidP="0017012D">
      <w:pPr>
        <w:pStyle w:val="vinetas"/>
        <w:jc w:val="both"/>
      </w:pPr>
      <w:r w:rsidRPr="00F71A8A">
        <w:t>Para la emisión de tiquetes solicitamos enviar copias de los pasaportes, con el fin de evitar cualquier error.</w:t>
      </w:r>
    </w:p>
    <w:p w14:paraId="22D39807" w14:textId="77777777" w:rsidR="0017012D" w:rsidRPr="00F71A8A" w:rsidRDefault="0017012D" w:rsidP="0017012D">
      <w:pPr>
        <w:pStyle w:val="dias"/>
        <w:rPr>
          <w:color w:val="1F3864"/>
          <w:sz w:val="28"/>
          <w:szCs w:val="28"/>
        </w:rPr>
      </w:pPr>
      <w:r w:rsidRPr="00F71A8A">
        <w:rPr>
          <w:caps w:val="0"/>
          <w:color w:val="1F3864"/>
          <w:sz w:val="28"/>
          <w:szCs w:val="28"/>
        </w:rPr>
        <w:t xml:space="preserve">DOCUMENTACIÓN REQUERIDA </w:t>
      </w:r>
    </w:p>
    <w:p w14:paraId="2A7C1624" w14:textId="77777777" w:rsidR="0017012D" w:rsidRPr="00F71A8A" w:rsidRDefault="0017012D" w:rsidP="0017012D">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pPr>
      <w:r w:rsidRPr="00F71A8A">
        <w:t xml:space="preserve">Para menores de edad, se debe adjuntar copia del Registro Civil. </w:t>
      </w:r>
    </w:p>
    <w:p w14:paraId="069341DA" w14:textId="77777777" w:rsidR="0017012D" w:rsidRPr="00F71A8A" w:rsidRDefault="0017012D" w:rsidP="0017012D">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1408DFFD" w14:textId="77777777" w:rsidR="0017012D" w:rsidRPr="00F71A8A" w:rsidRDefault="0017012D" w:rsidP="0017012D">
      <w:pPr>
        <w:pStyle w:val="dias"/>
        <w:rPr>
          <w:color w:val="1F3864"/>
          <w:sz w:val="28"/>
          <w:szCs w:val="28"/>
        </w:rPr>
      </w:pPr>
      <w:r w:rsidRPr="00F71A8A">
        <w:rPr>
          <w:color w:val="1F3864"/>
          <w:sz w:val="28"/>
          <w:szCs w:val="28"/>
        </w:rPr>
        <w:t>FORMAS DE PAGO ACEPTABLES Y COSTOS ADICIONALES</w:t>
      </w:r>
    </w:p>
    <w:p w14:paraId="3385B7EA" w14:textId="77777777" w:rsidR="0017012D" w:rsidRPr="00F71A8A" w:rsidRDefault="0017012D" w:rsidP="0017012D">
      <w:pPr>
        <w:pStyle w:val="itinerario"/>
        <w:rPr>
          <w:caps/>
        </w:rPr>
      </w:pPr>
      <w:r w:rsidRPr="00F71A8A">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F71A8A">
        <w:t>Master</w:t>
      </w:r>
      <w:proofErr w:type="gramEnd"/>
      <w:r w:rsidRPr="00F71A8A">
        <w:t xml:space="preserve">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jc w:val="both"/>
      </w:pPr>
      <w:r w:rsidRPr="00F71A8A">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jc w:val="both"/>
      </w:pPr>
      <w:r w:rsidRPr="00F71A8A">
        <w:lastRenderedPageBreak/>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jc w:val="both"/>
        <w:rPr>
          <w:sz w:val="24"/>
          <w:szCs w:val="24"/>
          <w:lang w:val="es-ES"/>
        </w:rPr>
      </w:pPr>
      <w:bookmarkStart w:id="7"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702EC06" w14:textId="77777777" w:rsidR="0017012D" w:rsidRPr="00F71A8A" w:rsidRDefault="0017012D" w:rsidP="0017012D">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jc w:val="both"/>
      </w:pPr>
      <w:r w:rsidRPr="00F71A8A">
        <w:t>Para reserva de grupos mayores o iguales a 8 pasajeros las políticas de pagos y cancelaciones son diferentes y serán informadas en la solicitud.</w:t>
      </w:r>
    </w:p>
    <w:p w14:paraId="225C163A" w14:textId="77777777" w:rsidR="0017012D" w:rsidRPr="003C7C40" w:rsidRDefault="0017012D" w:rsidP="0017012D">
      <w:pPr>
        <w:pStyle w:val="dias"/>
        <w:rPr>
          <w:color w:val="1F3864"/>
          <w:sz w:val="28"/>
          <w:szCs w:val="28"/>
        </w:rPr>
      </w:pPr>
      <w:r w:rsidRPr="003C7C40">
        <w:rPr>
          <w:caps w:val="0"/>
          <w:color w:val="1F3864"/>
          <w:sz w:val="28"/>
          <w:szCs w:val="28"/>
        </w:rPr>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382F3AA7" w:rsidR="0017012D" w:rsidRDefault="0017012D" w:rsidP="0017012D">
      <w:pPr>
        <w:pStyle w:val="vinetas"/>
        <w:numPr>
          <w:ilvl w:val="0"/>
          <w:numId w:val="0"/>
        </w:numPr>
        <w:jc w:val="both"/>
      </w:pPr>
      <w:r w:rsidRPr="005E663B">
        <w:t xml:space="preserve">Tener en cuenta que el seguro de asistencia y beneficio de </w:t>
      </w:r>
      <w:r w:rsidR="00B81383" w:rsidRPr="005E663B">
        <w:t>cancelación</w:t>
      </w:r>
      <w:r w:rsidRPr="005E663B">
        <w:t xml:space="preserve">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B8ACF60" w14:textId="77777777" w:rsidR="00E445A3" w:rsidRDefault="00E445A3" w:rsidP="0017012D">
      <w:pPr>
        <w:pStyle w:val="dias"/>
        <w:rPr>
          <w:caps w:val="0"/>
          <w:color w:val="1F3864"/>
          <w:sz w:val="28"/>
          <w:szCs w:val="28"/>
        </w:rPr>
      </w:pPr>
    </w:p>
    <w:p w14:paraId="68340CA4" w14:textId="4456A87E" w:rsidR="0017012D" w:rsidRPr="00F71A8A" w:rsidRDefault="0017012D" w:rsidP="0017012D">
      <w:pPr>
        <w:pStyle w:val="dias"/>
        <w:rPr>
          <w:color w:val="1F3864"/>
          <w:sz w:val="28"/>
          <w:szCs w:val="28"/>
        </w:rPr>
      </w:pPr>
      <w:r w:rsidRPr="00F71A8A">
        <w:rPr>
          <w:caps w:val="0"/>
          <w:color w:val="1F3864"/>
          <w:sz w:val="28"/>
          <w:szCs w:val="28"/>
        </w:rPr>
        <w:lastRenderedPageBreak/>
        <w:t>TRASLADOS</w:t>
      </w:r>
    </w:p>
    <w:p w14:paraId="2FD5D9C1" w14:textId="77777777" w:rsidR="0017012D" w:rsidRPr="00F71A8A" w:rsidRDefault="0017012D" w:rsidP="0017012D">
      <w:pPr>
        <w:pStyle w:val="itinerario"/>
      </w:pPr>
      <w:r w:rsidRPr="00F71A8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F71A8A">
        <w:t>del mismo</w:t>
      </w:r>
      <w:proofErr w:type="gramEnd"/>
      <w:r w:rsidRPr="00F71A8A">
        <w:t xml:space="preserve">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F71A8A">
        <w:t>en caso que</w:t>
      </w:r>
      <w:proofErr w:type="gramEnd"/>
      <w:r w:rsidRPr="00F71A8A">
        <w:t xml:space="preserv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w:t>
      </w:r>
      <w:proofErr w:type="gramStart"/>
      <w:r w:rsidRPr="00F71A8A">
        <w:t>de acuerdo al</w:t>
      </w:r>
      <w:proofErr w:type="gramEnd"/>
      <w:r w:rsidRPr="00F71A8A">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F71A8A">
        <w:t>El guía es personal suministrado por el operador de destino y acompañará en las excursiones incluidas en este programa.</w:t>
      </w:r>
      <w:bookmarkEnd w:id="8"/>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F71A8A">
        <w:t>del mismo</w:t>
      </w:r>
      <w:proofErr w:type="gramEnd"/>
      <w:r w:rsidRPr="00F71A8A">
        <w:t xml:space="preserve">, se acordará a cargar en la factura un concepto de Early Check-In fee, o suplemento </w:t>
      </w:r>
      <w:r w:rsidRPr="00F71A8A">
        <w:lastRenderedPageBreak/>
        <w:t xml:space="preserve">por Check-In temprano. Por lo general son tarifas preestablecidas </w:t>
      </w:r>
      <w:proofErr w:type="gramStart"/>
      <w:r w:rsidRPr="00F71A8A">
        <w:t>de acuerdo a</w:t>
      </w:r>
      <w:proofErr w:type="gramEnd"/>
      <w:r w:rsidRPr="00F71A8A">
        <w:t xml:space="preserve">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685F6C" w14:textId="77777777" w:rsidR="0017012D" w:rsidRPr="00F71A8A" w:rsidRDefault="0017012D" w:rsidP="0017012D">
      <w:pPr>
        <w:pStyle w:val="dias"/>
        <w:rPr>
          <w:color w:val="1F3864"/>
          <w:sz w:val="28"/>
          <w:szCs w:val="28"/>
        </w:rPr>
      </w:pPr>
      <w:r w:rsidRPr="00F71A8A">
        <w:rPr>
          <w:caps w:val="0"/>
          <w:color w:val="1F3864"/>
          <w:sz w:val="28"/>
          <w:szCs w:val="28"/>
        </w:rPr>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F71A8A">
        <w:t>ó</w:t>
      </w:r>
      <w:proofErr w:type="spellEnd"/>
      <w:r w:rsidRPr="00F71A8A">
        <w:t xml:space="preserve"> 2 dólares por noche.</w:t>
      </w:r>
    </w:p>
    <w:p w14:paraId="5A165603" w14:textId="77777777" w:rsidR="0017012D" w:rsidRPr="00F71A8A" w:rsidRDefault="0017012D" w:rsidP="0017012D">
      <w:pPr>
        <w:pStyle w:val="dias"/>
        <w:rPr>
          <w:color w:val="1F3864"/>
          <w:sz w:val="28"/>
          <w:szCs w:val="28"/>
        </w:rPr>
      </w:pPr>
      <w:r w:rsidRPr="00F71A8A">
        <w:rPr>
          <w:caps w:val="0"/>
          <w:color w:val="1F3864"/>
          <w:sz w:val="28"/>
          <w:szCs w:val="28"/>
        </w:rPr>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 xml:space="preserve">En caso de anomalías o deficiencia en algunos de los servicios deberá informar inmediatamente al prestatario de </w:t>
      </w:r>
      <w:proofErr w:type="gramStart"/>
      <w:r w:rsidRPr="00F71A8A">
        <w:t>los mismos</w:t>
      </w:r>
      <w:proofErr w:type="gramEnd"/>
      <w:r w:rsidRPr="00F71A8A">
        <w:t>,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1"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jc w:val="both"/>
      </w:pPr>
      <w:r w:rsidRPr="00F71A8A">
        <w:t>Para mayor seguridad preferimos que todo sea enviado vía correo electrónico.</w:t>
      </w:r>
    </w:p>
    <w:p w14:paraId="24B1205C" w14:textId="77777777" w:rsidR="0017012D" w:rsidRPr="00F71A8A" w:rsidRDefault="0017012D" w:rsidP="0017012D">
      <w:pPr>
        <w:pStyle w:val="vinetas"/>
        <w:jc w:val="both"/>
      </w:pPr>
      <w:r w:rsidRPr="00F71A8A">
        <w:t xml:space="preserve">Enviar nombres de los pasajeros y copia del pasaporte.  </w:t>
      </w:r>
    </w:p>
    <w:p w14:paraId="3A332909" w14:textId="77777777" w:rsidR="0017012D" w:rsidRPr="00F71A8A" w:rsidRDefault="0017012D" w:rsidP="0017012D">
      <w:pPr>
        <w:pStyle w:val="vinetas"/>
        <w:jc w:val="both"/>
      </w:pPr>
      <w:r w:rsidRPr="00F71A8A">
        <w:lastRenderedPageBreak/>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A2046" w14:textId="77777777" w:rsidR="0017012D" w:rsidRPr="00F71A8A" w:rsidRDefault="0017012D" w:rsidP="0017012D">
      <w:pPr>
        <w:pStyle w:val="dias"/>
        <w:rPr>
          <w:color w:val="1F3864"/>
          <w:sz w:val="28"/>
          <w:szCs w:val="28"/>
        </w:rPr>
      </w:pPr>
      <w:r w:rsidRPr="00F71A8A">
        <w:rPr>
          <w:caps w:val="0"/>
          <w:color w:val="1F3864"/>
          <w:sz w:val="28"/>
          <w:szCs w:val="28"/>
        </w:rPr>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 xml:space="preserve">En caso de que el pasajero no desee facilitar esta información, deberá comunicarse por escrito para así poder notificarlo a IATA </w:t>
      </w:r>
      <w:proofErr w:type="gramStart"/>
      <w:r w:rsidRPr="00F71A8A">
        <w:t>de acuerdo a</w:t>
      </w:r>
      <w:proofErr w:type="gramEnd"/>
      <w:r w:rsidRPr="00F71A8A">
        <w:t xml:space="preserve">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F71A8A">
        <w:rPr>
          <w:lang w:eastAsia="es-CO"/>
        </w:rPr>
        <w:t>se enmarcan dentro de</w:t>
      </w:r>
      <w:proofErr w:type="gramEnd"/>
      <w:r w:rsidRPr="00F71A8A">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F71A8A">
        <w:rPr>
          <w:lang w:eastAsia="es-CO"/>
        </w:rPr>
        <w:t>los mismos</w:t>
      </w:r>
      <w:proofErr w:type="gramEnd"/>
      <w:r w:rsidRPr="00F71A8A">
        <w:rPr>
          <w:lang w:eastAsia="es-CO"/>
        </w:rPr>
        <w:t xml:space="preserve">. Cualquier información adicional relativa a impuestos, condiciones, vigencias, tasas, cargos y demás pagos obligatorios deben ser consultados con el asesor de viajes, sitio web </w:t>
      </w:r>
      <w:hyperlink r:id="rId13" w:history="1">
        <w:r w:rsidRPr="00F71A8A">
          <w:rPr>
            <w:rStyle w:val="Hipervnculo"/>
            <w:lang w:eastAsia="es-CO"/>
          </w:rPr>
          <w:t>www.allreps.com</w:t>
        </w:r>
      </w:hyperlink>
      <w:r w:rsidRPr="00F71A8A">
        <w:rPr>
          <w:lang w:eastAsia="es-CO"/>
        </w:rPr>
        <w:t xml:space="preserve"> o sitio web </w:t>
      </w:r>
      <w:hyperlink r:id="rId14"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t xml:space="preserve">Todos los precios, tarifas, impuestos, tasas o contribuciones, que cotice o anuncie nuestra empresa están sujetos a cambio, disponibilidad y vigencia sin previo aviso, los cuales deben ser asumidos por el pasajero al momento de </w:t>
      </w:r>
      <w:r w:rsidRPr="00F71A8A">
        <w:rPr>
          <w:lang w:eastAsia="es-CO"/>
        </w:rPr>
        <w:lastRenderedPageBreak/>
        <w:t>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w:t>
      </w:r>
      <w:r w:rsidRPr="00F71A8A">
        <w:rPr>
          <w:lang w:eastAsia="es-CO"/>
        </w:rPr>
        <w:lastRenderedPageBreak/>
        <w:t>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F71A8A">
        <w:rPr>
          <w:lang w:eastAsia="es-CO"/>
        </w:rPr>
        <w:t>existan,</w:t>
      </w:r>
      <w:proofErr w:type="gramEnd"/>
      <w:r w:rsidRPr="00F71A8A">
        <w:rPr>
          <w:lang w:eastAsia="es-CO"/>
        </w:rPr>
        <w:t xml:space="preserve">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w:t>
      </w:r>
      <w:proofErr w:type="gramStart"/>
      <w:r w:rsidRPr="00F71A8A">
        <w:rPr>
          <w:lang w:eastAsia="es-CO"/>
        </w:rPr>
        <w:t>de acuerdo a</w:t>
      </w:r>
      <w:proofErr w:type="gramEnd"/>
      <w:r w:rsidRPr="00F71A8A">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w:t>
      </w:r>
      <w:r w:rsidRPr="00F71A8A">
        <w:rPr>
          <w:lang w:eastAsia="es-CO"/>
        </w:rPr>
        <w:lastRenderedPageBreak/>
        <w:t xml:space="preserve">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F71A8A">
          <w:rPr>
            <w:rStyle w:val="Hipervnculo"/>
            <w:lang w:eastAsia="es-CO"/>
          </w:rPr>
          <w:t>www.allreps.com</w:t>
        </w:r>
      </w:hyperlink>
      <w:r w:rsidRPr="00F71A8A">
        <w:rPr>
          <w:lang w:eastAsia="es-CO"/>
        </w:rPr>
        <w:t xml:space="preserve"> - </w:t>
      </w:r>
      <w:hyperlink r:id="rId16"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t>El valor de los itinerarios ha sido calculado con base en la diversidad de cambio de monedas (</w:t>
      </w:r>
      <w:proofErr w:type="gramStart"/>
      <w:r w:rsidRPr="00F71A8A">
        <w:rPr>
          <w:lang w:eastAsia="es-CO"/>
        </w:rPr>
        <w:t>Dólar</w:t>
      </w:r>
      <w:proofErr w:type="gramEnd"/>
      <w:r w:rsidRPr="00F71A8A">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F71A8A">
        <w:rPr>
          <w:lang w:eastAsia="es-CO"/>
        </w:rPr>
        <w:t>del mismo</w:t>
      </w:r>
      <w:proofErr w:type="gramEnd"/>
      <w:r w:rsidRPr="00F71A8A">
        <w:rPr>
          <w:lang w:eastAsia="es-CO"/>
        </w:rPr>
        <w:t>.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w:t>
      </w:r>
      <w:proofErr w:type="gramStart"/>
      <w:r w:rsidRPr="00F71A8A">
        <w:rPr>
          <w:lang w:eastAsia="es-CO"/>
        </w:rPr>
        <w:t>Bajo ninguna circunstancia</w:t>
      </w:r>
      <w:proofErr w:type="gramEnd"/>
      <w:r w:rsidRPr="00F71A8A">
        <w:rPr>
          <w:lang w:eastAsia="es-CO"/>
        </w:rPr>
        <w:t xml:space="preserve">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xml:space="preserve">. No obstante, será de exclusiva responsabilidad del usuario el cumplimiento de dichas políticas, las que podrán variar </w:t>
      </w:r>
      <w:r w:rsidRPr="00F71A8A">
        <w:rPr>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Default="0017012D" w:rsidP="0017012D">
      <w:pPr>
        <w:pStyle w:val="itinerario"/>
        <w:rPr>
          <w:lang w:eastAsia="es-CO"/>
        </w:rPr>
      </w:pPr>
    </w:p>
    <w:p w14:paraId="38813915" w14:textId="77777777" w:rsidR="00F86DB1" w:rsidRDefault="00F86DB1" w:rsidP="0017012D">
      <w:pPr>
        <w:pStyle w:val="itinerario"/>
        <w:rPr>
          <w:lang w:eastAsia="es-CO"/>
        </w:rPr>
      </w:pPr>
    </w:p>
    <w:p w14:paraId="1C4D4604" w14:textId="77777777" w:rsidR="00F86DB1" w:rsidRDefault="00F86DB1" w:rsidP="0017012D">
      <w:pPr>
        <w:pStyle w:val="itinerario"/>
        <w:rPr>
          <w:lang w:eastAsia="es-CO"/>
        </w:rPr>
      </w:pPr>
    </w:p>
    <w:p w14:paraId="6B58C395" w14:textId="77777777" w:rsidR="00F86DB1" w:rsidRPr="00F71A8A" w:rsidRDefault="00F86DB1" w:rsidP="0017012D">
      <w:pPr>
        <w:pStyle w:val="itinerario"/>
        <w:rPr>
          <w:lang w:eastAsia="es-CO"/>
        </w:rPr>
      </w:pPr>
    </w:p>
    <w:p w14:paraId="449EA7BB" w14:textId="77777777" w:rsidR="0017012D" w:rsidRPr="00F71A8A" w:rsidRDefault="0017012D" w:rsidP="0017012D">
      <w:pPr>
        <w:pStyle w:val="itinerario"/>
        <w:rPr>
          <w:b/>
          <w:lang w:eastAsia="es-CO"/>
        </w:rPr>
      </w:pPr>
      <w:r w:rsidRPr="00F71A8A">
        <w:rPr>
          <w:b/>
          <w:lang w:eastAsia="es-CO"/>
        </w:rPr>
        <w:lastRenderedPageBreak/>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03CC362A" w14:textId="77777777" w:rsidR="0017012D" w:rsidRPr="00F71A8A" w:rsidRDefault="0017012D" w:rsidP="0017012D">
      <w:pPr>
        <w:pStyle w:val="dias"/>
        <w:jc w:val="center"/>
        <w:rPr>
          <w:color w:val="1F3864"/>
          <w:sz w:val="28"/>
          <w:szCs w:val="28"/>
        </w:rPr>
      </w:pPr>
      <w:r w:rsidRPr="00F71A8A">
        <w:rPr>
          <w:caps w:val="0"/>
          <w:color w:val="1F3864"/>
          <w:sz w:val="28"/>
          <w:szCs w:val="28"/>
        </w:rPr>
        <w:t>DERECHOS DE AUTOR</w:t>
      </w:r>
    </w:p>
    <w:p w14:paraId="4C46AA5F" w14:textId="77777777" w:rsidR="0017012D" w:rsidRPr="00477DDA" w:rsidRDefault="0017012D" w:rsidP="0017012D">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4E02D26E" w14:textId="77777777" w:rsidR="0017012D" w:rsidRPr="00477DDA" w:rsidRDefault="0017012D" w:rsidP="0017012D">
      <w:pPr>
        <w:pStyle w:val="dias"/>
      </w:pPr>
    </w:p>
    <w:p w14:paraId="3110F271" w14:textId="77777777" w:rsidR="00C34572" w:rsidRPr="003F40D8" w:rsidRDefault="00C34572" w:rsidP="0017012D">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2305" w14:textId="77777777" w:rsidR="004F61EE" w:rsidRDefault="004F61EE" w:rsidP="00AC7E3C">
      <w:pPr>
        <w:spacing w:after="0" w:line="240" w:lineRule="auto"/>
      </w:pPr>
      <w:r>
        <w:separator/>
      </w:r>
    </w:p>
  </w:endnote>
  <w:endnote w:type="continuationSeparator" w:id="0">
    <w:p w14:paraId="473AB9C1" w14:textId="77777777" w:rsidR="004F61EE" w:rsidRDefault="004F61EE" w:rsidP="00AC7E3C">
      <w:pPr>
        <w:spacing w:after="0" w:line="240" w:lineRule="auto"/>
      </w:pPr>
      <w:r>
        <w:continuationSeparator/>
      </w:r>
    </w:p>
  </w:endnote>
  <w:endnote w:type="continuationNotice" w:id="1">
    <w:p w14:paraId="78EACFBA" w14:textId="77777777" w:rsidR="004F61EE" w:rsidRDefault="004F61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EF6B8" w14:textId="77777777" w:rsidR="004F61EE" w:rsidRDefault="004F61EE" w:rsidP="00AC7E3C">
      <w:pPr>
        <w:spacing w:after="0" w:line="240" w:lineRule="auto"/>
      </w:pPr>
      <w:r>
        <w:separator/>
      </w:r>
    </w:p>
  </w:footnote>
  <w:footnote w:type="continuationSeparator" w:id="0">
    <w:p w14:paraId="6202B2AD" w14:textId="77777777" w:rsidR="004F61EE" w:rsidRDefault="004F61EE" w:rsidP="00AC7E3C">
      <w:pPr>
        <w:spacing w:after="0" w:line="240" w:lineRule="auto"/>
      </w:pPr>
      <w:r>
        <w:continuationSeparator/>
      </w:r>
    </w:p>
  </w:footnote>
  <w:footnote w:type="continuationNotice" w:id="1">
    <w:p w14:paraId="7C08C080" w14:textId="77777777" w:rsidR="004F61EE" w:rsidRDefault="004F61E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FE50FC5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109140">
    <w:abstractNumId w:val="1"/>
  </w:num>
  <w:num w:numId="2" w16cid:durableId="569661156">
    <w:abstractNumId w:val="1"/>
  </w:num>
  <w:num w:numId="3" w16cid:durableId="296760157">
    <w:abstractNumId w:val="1"/>
  </w:num>
  <w:num w:numId="4" w16cid:durableId="2128810357">
    <w:abstractNumId w:val="1"/>
  </w:num>
  <w:num w:numId="5" w16cid:durableId="59406690">
    <w:abstractNumId w:val="1"/>
  </w:num>
  <w:num w:numId="6" w16cid:durableId="644089771">
    <w:abstractNumId w:val="1"/>
  </w:num>
  <w:num w:numId="7" w16cid:durableId="840892813">
    <w:abstractNumId w:val="1"/>
  </w:num>
  <w:num w:numId="8" w16cid:durableId="1043485853">
    <w:abstractNumId w:val="1"/>
  </w:num>
  <w:num w:numId="9" w16cid:durableId="1252661810">
    <w:abstractNumId w:val="1"/>
  </w:num>
  <w:num w:numId="10" w16cid:durableId="270670824">
    <w:abstractNumId w:val="1"/>
  </w:num>
  <w:num w:numId="11" w16cid:durableId="808981803">
    <w:abstractNumId w:val="4"/>
  </w:num>
  <w:num w:numId="12" w16cid:durableId="1295864259">
    <w:abstractNumId w:val="10"/>
  </w:num>
  <w:num w:numId="13" w16cid:durableId="1614360224">
    <w:abstractNumId w:val="16"/>
  </w:num>
  <w:num w:numId="14" w16cid:durableId="410351991">
    <w:abstractNumId w:val="11"/>
  </w:num>
  <w:num w:numId="15" w16cid:durableId="1781755423">
    <w:abstractNumId w:val="17"/>
  </w:num>
  <w:num w:numId="16" w16cid:durableId="936791518">
    <w:abstractNumId w:val="9"/>
  </w:num>
  <w:num w:numId="17" w16cid:durableId="1866747737">
    <w:abstractNumId w:val="2"/>
  </w:num>
  <w:num w:numId="18" w16cid:durableId="1104694783">
    <w:abstractNumId w:val="7"/>
  </w:num>
  <w:num w:numId="19" w16cid:durableId="290597726">
    <w:abstractNumId w:val="14"/>
  </w:num>
  <w:num w:numId="20" w16cid:durableId="1909916459">
    <w:abstractNumId w:val="21"/>
  </w:num>
  <w:num w:numId="21" w16cid:durableId="467095690">
    <w:abstractNumId w:val="6"/>
  </w:num>
  <w:num w:numId="22" w16cid:durableId="604268511">
    <w:abstractNumId w:val="3"/>
  </w:num>
  <w:num w:numId="23" w16cid:durableId="2092654219">
    <w:abstractNumId w:val="12"/>
  </w:num>
  <w:num w:numId="24" w16cid:durableId="2026052895">
    <w:abstractNumId w:val="8"/>
  </w:num>
  <w:num w:numId="25" w16cid:durableId="1292058062">
    <w:abstractNumId w:val="13"/>
  </w:num>
  <w:num w:numId="26" w16cid:durableId="131603044">
    <w:abstractNumId w:val="15"/>
  </w:num>
  <w:num w:numId="27" w16cid:durableId="506479222">
    <w:abstractNumId w:val="19"/>
  </w:num>
  <w:num w:numId="28" w16cid:durableId="148405697">
    <w:abstractNumId w:val="0"/>
  </w:num>
  <w:num w:numId="29" w16cid:durableId="1322192835">
    <w:abstractNumId w:val="18"/>
  </w:num>
  <w:num w:numId="30" w16cid:durableId="1002008217">
    <w:abstractNumId w:val="4"/>
  </w:num>
  <w:num w:numId="31" w16cid:durableId="578830414">
    <w:abstractNumId w:val="4"/>
  </w:num>
  <w:num w:numId="32" w16cid:durableId="618494955">
    <w:abstractNumId w:val="5"/>
  </w:num>
  <w:num w:numId="33" w16cid:durableId="2123113754">
    <w:abstractNumId w:val="20"/>
  </w:num>
  <w:num w:numId="34" w16cid:durableId="1603875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590B"/>
    <w:rsid w:val="0000758D"/>
    <w:rsid w:val="00013431"/>
    <w:rsid w:val="000138B5"/>
    <w:rsid w:val="000145A4"/>
    <w:rsid w:val="000147B1"/>
    <w:rsid w:val="00014BDA"/>
    <w:rsid w:val="00016397"/>
    <w:rsid w:val="00022526"/>
    <w:rsid w:val="000241A9"/>
    <w:rsid w:val="000300AC"/>
    <w:rsid w:val="00031E1C"/>
    <w:rsid w:val="0003672D"/>
    <w:rsid w:val="00037109"/>
    <w:rsid w:val="00040DA0"/>
    <w:rsid w:val="0004236E"/>
    <w:rsid w:val="00042551"/>
    <w:rsid w:val="00051774"/>
    <w:rsid w:val="00051E43"/>
    <w:rsid w:val="000530A9"/>
    <w:rsid w:val="0005451C"/>
    <w:rsid w:val="000546DC"/>
    <w:rsid w:val="000549BB"/>
    <w:rsid w:val="00056029"/>
    <w:rsid w:val="00057989"/>
    <w:rsid w:val="00057AE5"/>
    <w:rsid w:val="00063520"/>
    <w:rsid w:val="00065D19"/>
    <w:rsid w:val="0007013F"/>
    <w:rsid w:val="0007200B"/>
    <w:rsid w:val="00072261"/>
    <w:rsid w:val="0007680C"/>
    <w:rsid w:val="00082FEB"/>
    <w:rsid w:val="0008551D"/>
    <w:rsid w:val="00091A77"/>
    <w:rsid w:val="000A128A"/>
    <w:rsid w:val="000A506E"/>
    <w:rsid w:val="000B1441"/>
    <w:rsid w:val="000B2878"/>
    <w:rsid w:val="000B55C7"/>
    <w:rsid w:val="000C0173"/>
    <w:rsid w:val="000C2C2C"/>
    <w:rsid w:val="000C361D"/>
    <w:rsid w:val="000C3F05"/>
    <w:rsid w:val="000C40EC"/>
    <w:rsid w:val="000D311F"/>
    <w:rsid w:val="000E0052"/>
    <w:rsid w:val="000E03F2"/>
    <w:rsid w:val="000E7D7D"/>
    <w:rsid w:val="000F0CD7"/>
    <w:rsid w:val="000F1372"/>
    <w:rsid w:val="000F3D26"/>
    <w:rsid w:val="000F4C72"/>
    <w:rsid w:val="000F6068"/>
    <w:rsid w:val="000F7B84"/>
    <w:rsid w:val="00102C23"/>
    <w:rsid w:val="001063CA"/>
    <w:rsid w:val="00110C9E"/>
    <w:rsid w:val="00110DD2"/>
    <w:rsid w:val="001149F8"/>
    <w:rsid w:val="00115350"/>
    <w:rsid w:val="00117755"/>
    <w:rsid w:val="00122A6A"/>
    <w:rsid w:val="00123675"/>
    <w:rsid w:val="00124C8F"/>
    <w:rsid w:val="0012773B"/>
    <w:rsid w:val="00133EF4"/>
    <w:rsid w:val="00134E3A"/>
    <w:rsid w:val="001360D5"/>
    <w:rsid w:val="00141ED2"/>
    <w:rsid w:val="00143FC0"/>
    <w:rsid w:val="0014799E"/>
    <w:rsid w:val="00150BC2"/>
    <w:rsid w:val="00150D89"/>
    <w:rsid w:val="00152D21"/>
    <w:rsid w:val="00153130"/>
    <w:rsid w:val="00160F92"/>
    <w:rsid w:val="0016285E"/>
    <w:rsid w:val="00162E71"/>
    <w:rsid w:val="00166215"/>
    <w:rsid w:val="001665D6"/>
    <w:rsid w:val="00167684"/>
    <w:rsid w:val="0017012D"/>
    <w:rsid w:val="0017476B"/>
    <w:rsid w:val="00181B60"/>
    <w:rsid w:val="00181DCD"/>
    <w:rsid w:val="0019142D"/>
    <w:rsid w:val="001A0392"/>
    <w:rsid w:val="001B0940"/>
    <w:rsid w:val="001B2DF1"/>
    <w:rsid w:val="001B4507"/>
    <w:rsid w:val="001B720E"/>
    <w:rsid w:val="001D3F6D"/>
    <w:rsid w:val="001D755F"/>
    <w:rsid w:val="001E0AF9"/>
    <w:rsid w:val="001E0EE2"/>
    <w:rsid w:val="001E2B89"/>
    <w:rsid w:val="001E6A36"/>
    <w:rsid w:val="00202A35"/>
    <w:rsid w:val="00202C8D"/>
    <w:rsid w:val="0020385B"/>
    <w:rsid w:val="0021590A"/>
    <w:rsid w:val="0021752C"/>
    <w:rsid w:val="00225430"/>
    <w:rsid w:val="00227D02"/>
    <w:rsid w:val="002376AF"/>
    <w:rsid w:val="00240708"/>
    <w:rsid w:val="00241B8D"/>
    <w:rsid w:val="00242E0A"/>
    <w:rsid w:val="00245A5F"/>
    <w:rsid w:val="00245D4E"/>
    <w:rsid w:val="00251D20"/>
    <w:rsid w:val="00253688"/>
    <w:rsid w:val="00253E95"/>
    <w:rsid w:val="00257E57"/>
    <w:rsid w:val="00261864"/>
    <w:rsid w:val="002661A5"/>
    <w:rsid w:val="00267685"/>
    <w:rsid w:val="0027297A"/>
    <w:rsid w:val="0027611E"/>
    <w:rsid w:val="00276433"/>
    <w:rsid w:val="002768FD"/>
    <w:rsid w:val="00276F52"/>
    <w:rsid w:val="00284991"/>
    <w:rsid w:val="002865D3"/>
    <w:rsid w:val="00286A3D"/>
    <w:rsid w:val="00287495"/>
    <w:rsid w:val="00287855"/>
    <w:rsid w:val="00287B1D"/>
    <w:rsid w:val="00294E2A"/>
    <w:rsid w:val="00295B34"/>
    <w:rsid w:val="002963ED"/>
    <w:rsid w:val="00296F00"/>
    <w:rsid w:val="002A3821"/>
    <w:rsid w:val="002A49FF"/>
    <w:rsid w:val="002B2A20"/>
    <w:rsid w:val="002B3003"/>
    <w:rsid w:val="002C6C20"/>
    <w:rsid w:val="002D0ACB"/>
    <w:rsid w:val="002E27BE"/>
    <w:rsid w:val="002E5DCE"/>
    <w:rsid w:val="002F3884"/>
    <w:rsid w:val="00302933"/>
    <w:rsid w:val="00303A48"/>
    <w:rsid w:val="003069AE"/>
    <w:rsid w:val="00310CA4"/>
    <w:rsid w:val="0031447A"/>
    <w:rsid w:val="0031511D"/>
    <w:rsid w:val="00316425"/>
    <w:rsid w:val="00317602"/>
    <w:rsid w:val="00320992"/>
    <w:rsid w:val="00322148"/>
    <w:rsid w:val="00326246"/>
    <w:rsid w:val="00332180"/>
    <w:rsid w:val="003335B5"/>
    <w:rsid w:val="0033611D"/>
    <w:rsid w:val="0035021B"/>
    <w:rsid w:val="00350686"/>
    <w:rsid w:val="00353E29"/>
    <w:rsid w:val="003541DA"/>
    <w:rsid w:val="00354631"/>
    <w:rsid w:val="00355E52"/>
    <w:rsid w:val="003602A6"/>
    <w:rsid w:val="003620EE"/>
    <w:rsid w:val="0036432E"/>
    <w:rsid w:val="00364DB2"/>
    <w:rsid w:val="00367022"/>
    <w:rsid w:val="003705F2"/>
    <w:rsid w:val="0037075C"/>
    <w:rsid w:val="00370DCA"/>
    <w:rsid w:val="00372444"/>
    <w:rsid w:val="00372B02"/>
    <w:rsid w:val="00373B8B"/>
    <w:rsid w:val="00382006"/>
    <w:rsid w:val="003834EF"/>
    <w:rsid w:val="00383750"/>
    <w:rsid w:val="0038536A"/>
    <w:rsid w:val="003868D4"/>
    <w:rsid w:val="00386E8E"/>
    <w:rsid w:val="0039198F"/>
    <w:rsid w:val="003A62B0"/>
    <w:rsid w:val="003A62D5"/>
    <w:rsid w:val="003B3E2C"/>
    <w:rsid w:val="003C113F"/>
    <w:rsid w:val="003C4149"/>
    <w:rsid w:val="003C643F"/>
    <w:rsid w:val="003C6D1A"/>
    <w:rsid w:val="003D4AE6"/>
    <w:rsid w:val="003E12BD"/>
    <w:rsid w:val="003E1FCD"/>
    <w:rsid w:val="003E224E"/>
    <w:rsid w:val="003E5E5B"/>
    <w:rsid w:val="003F0BD2"/>
    <w:rsid w:val="003F1734"/>
    <w:rsid w:val="003F3AD4"/>
    <w:rsid w:val="003F40D8"/>
    <w:rsid w:val="003F6576"/>
    <w:rsid w:val="00400F24"/>
    <w:rsid w:val="00407E9E"/>
    <w:rsid w:val="00410F78"/>
    <w:rsid w:val="00413BAE"/>
    <w:rsid w:val="00414DE1"/>
    <w:rsid w:val="00415DAC"/>
    <w:rsid w:val="0041736B"/>
    <w:rsid w:val="00422F09"/>
    <w:rsid w:val="00423F03"/>
    <w:rsid w:val="00425769"/>
    <w:rsid w:val="0044331D"/>
    <w:rsid w:val="004454E4"/>
    <w:rsid w:val="00447AD3"/>
    <w:rsid w:val="00452463"/>
    <w:rsid w:val="004534B0"/>
    <w:rsid w:val="004540A7"/>
    <w:rsid w:val="0045446A"/>
    <w:rsid w:val="004625E0"/>
    <w:rsid w:val="0047130F"/>
    <w:rsid w:val="004736BE"/>
    <w:rsid w:val="00475433"/>
    <w:rsid w:val="00476065"/>
    <w:rsid w:val="004804BF"/>
    <w:rsid w:val="00480EE7"/>
    <w:rsid w:val="00483B99"/>
    <w:rsid w:val="004841C7"/>
    <w:rsid w:val="00485BF2"/>
    <w:rsid w:val="00486C18"/>
    <w:rsid w:val="004A1B6B"/>
    <w:rsid w:val="004B1A1E"/>
    <w:rsid w:val="004B2534"/>
    <w:rsid w:val="004B292B"/>
    <w:rsid w:val="004B2E2F"/>
    <w:rsid w:val="004B6E6D"/>
    <w:rsid w:val="004B79EA"/>
    <w:rsid w:val="004C43C8"/>
    <w:rsid w:val="004D0AE5"/>
    <w:rsid w:val="004D0D91"/>
    <w:rsid w:val="004D1D27"/>
    <w:rsid w:val="004D3E3D"/>
    <w:rsid w:val="004D60AB"/>
    <w:rsid w:val="004E25F6"/>
    <w:rsid w:val="004E53F5"/>
    <w:rsid w:val="004F260D"/>
    <w:rsid w:val="004F61EE"/>
    <w:rsid w:val="0050046A"/>
    <w:rsid w:val="00503380"/>
    <w:rsid w:val="005036B1"/>
    <w:rsid w:val="00504499"/>
    <w:rsid w:val="00506684"/>
    <w:rsid w:val="0050751B"/>
    <w:rsid w:val="00507D4D"/>
    <w:rsid w:val="00520834"/>
    <w:rsid w:val="005208C4"/>
    <w:rsid w:val="00520C6E"/>
    <w:rsid w:val="0052372C"/>
    <w:rsid w:val="005246C9"/>
    <w:rsid w:val="0052530C"/>
    <w:rsid w:val="00533413"/>
    <w:rsid w:val="00537A1A"/>
    <w:rsid w:val="00544C98"/>
    <w:rsid w:val="0055684D"/>
    <w:rsid w:val="00556CB9"/>
    <w:rsid w:val="005571CB"/>
    <w:rsid w:val="0055744B"/>
    <w:rsid w:val="00557CDB"/>
    <w:rsid w:val="00560AB8"/>
    <w:rsid w:val="00565268"/>
    <w:rsid w:val="00574565"/>
    <w:rsid w:val="00575080"/>
    <w:rsid w:val="0058765E"/>
    <w:rsid w:val="005907F5"/>
    <w:rsid w:val="00594048"/>
    <w:rsid w:val="0059426B"/>
    <w:rsid w:val="005943F8"/>
    <w:rsid w:val="005A0B8B"/>
    <w:rsid w:val="005A1B79"/>
    <w:rsid w:val="005A1F6F"/>
    <w:rsid w:val="005A4056"/>
    <w:rsid w:val="005A4269"/>
    <w:rsid w:val="005B3874"/>
    <w:rsid w:val="005C4C73"/>
    <w:rsid w:val="005D03DC"/>
    <w:rsid w:val="005D13F2"/>
    <w:rsid w:val="005D190B"/>
    <w:rsid w:val="005E0021"/>
    <w:rsid w:val="005E129C"/>
    <w:rsid w:val="005E56AB"/>
    <w:rsid w:val="005E7338"/>
    <w:rsid w:val="005E7D51"/>
    <w:rsid w:val="005E7F65"/>
    <w:rsid w:val="005F44CF"/>
    <w:rsid w:val="006036DD"/>
    <w:rsid w:val="00612FB5"/>
    <w:rsid w:val="00617A75"/>
    <w:rsid w:val="006208C9"/>
    <w:rsid w:val="0062100C"/>
    <w:rsid w:val="006211E1"/>
    <w:rsid w:val="00623E44"/>
    <w:rsid w:val="00634F91"/>
    <w:rsid w:val="00636804"/>
    <w:rsid w:val="00640D01"/>
    <w:rsid w:val="006416A9"/>
    <w:rsid w:val="00645F7E"/>
    <w:rsid w:val="006516A2"/>
    <w:rsid w:val="006543BD"/>
    <w:rsid w:val="00655068"/>
    <w:rsid w:val="006555DA"/>
    <w:rsid w:val="00656D76"/>
    <w:rsid w:val="00660014"/>
    <w:rsid w:val="00660740"/>
    <w:rsid w:val="006678E2"/>
    <w:rsid w:val="00670641"/>
    <w:rsid w:val="00681834"/>
    <w:rsid w:val="006825E0"/>
    <w:rsid w:val="00687FA1"/>
    <w:rsid w:val="0069077B"/>
    <w:rsid w:val="00696296"/>
    <w:rsid w:val="006A28FB"/>
    <w:rsid w:val="006A4A02"/>
    <w:rsid w:val="006A62E5"/>
    <w:rsid w:val="006A67CE"/>
    <w:rsid w:val="006A6F0A"/>
    <w:rsid w:val="006A7217"/>
    <w:rsid w:val="006B5DE0"/>
    <w:rsid w:val="006B6F91"/>
    <w:rsid w:val="006C3BEF"/>
    <w:rsid w:val="006C66B0"/>
    <w:rsid w:val="006D37DC"/>
    <w:rsid w:val="006D4013"/>
    <w:rsid w:val="006E4287"/>
    <w:rsid w:val="006E4FDA"/>
    <w:rsid w:val="006E576B"/>
    <w:rsid w:val="006F2628"/>
    <w:rsid w:val="006F6C32"/>
    <w:rsid w:val="006F7027"/>
    <w:rsid w:val="0070080F"/>
    <w:rsid w:val="0070562D"/>
    <w:rsid w:val="007101B0"/>
    <w:rsid w:val="0071049B"/>
    <w:rsid w:val="0071356C"/>
    <w:rsid w:val="00721DC8"/>
    <w:rsid w:val="007278BA"/>
    <w:rsid w:val="00730C04"/>
    <w:rsid w:val="007355D2"/>
    <w:rsid w:val="00735B6B"/>
    <w:rsid w:val="00741E6C"/>
    <w:rsid w:val="00745160"/>
    <w:rsid w:val="00770926"/>
    <w:rsid w:val="00775198"/>
    <w:rsid w:val="007772BC"/>
    <w:rsid w:val="007830A9"/>
    <w:rsid w:val="00786701"/>
    <w:rsid w:val="00790A0B"/>
    <w:rsid w:val="00792D6A"/>
    <w:rsid w:val="007946C8"/>
    <w:rsid w:val="007A5D41"/>
    <w:rsid w:val="007B014F"/>
    <w:rsid w:val="007C4389"/>
    <w:rsid w:val="007C4FBE"/>
    <w:rsid w:val="007D0A9D"/>
    <w:rsid w:val="007D31F8"/>
    <w:rsid w:val="007D4022"/>
    <w:rsid w:val="007D6208"/>
    <w:rsid w:val="007E203B"/>
    <w:rsid w:val="007E29E1"/>
    <w:rsid w:val="007E3143"/>
    <w:rsid w:val="007E3DDA"/>
    <w:rsid w:val="007E485C"/>
    <w:rsid w:val="007F04DE"/>
    <w:rsid w:val="007F4140"/>
    <w:rsid w:val="00802179"/>
    <w:rsid w:val="00804498"/>
    <w:rsid w:val="00814E11"/>
    <w:rsid w:val="0081724B"/>
    <w:rsid w:val="008205C9"/>
    <w:rsid w:val="00823384"/>
    <w:rsid w:val="00825292"/>
    <w:rsid w:val="00830648"/>
    <w:rsid w:val="008423C6"/>
    <w:rsid w:val="00842450"/>
    <w:rsid w:val="008505BC"/>
    <w:rsid w:val="0085616F"/>
    <w:rsid w:val="00862914"/>
    <w:rsid w:val="00864AE4"/>
    <w:rsid w:val="008654A5"/>
    <w:rsid w:val="0086684D"/>
    <w:rsid w:val="008707D4"/>
    <w:rsid w:val="008736F1"/>
    <w:rsid w:val="00873884"/>
    <w:rsid w:val="0088028D"/>
    <w:rsid w:val="0088176E"/>
    <w:rsid w:val="00886D80"/>
    <w:rsid w:val="008872D1"/>
    <w:rsid w:val="00887A73"/>
    <w:rsid w:val="0089172C"/>
    <w:rsid w:val="00891FC5"/>
    <w:rsid w:val="008942F5"/>
    <w:rsid w:val="008B4AB0"/>
    <w:rsid w:val="008C251A"/>
    <w:rsid w:val="008C42DF"/>
    <w:rsid w:val="008C698F"/>
    <w:rsid w:val="008C6D28"/>
    <w:rsid w:val="008C7467"/>
    <w:rsid w:val="008D4FE2"/>
    <w:rsid w:val="008D7730"/>
    <w:rsid w:val="008E21A1"/>
    <w:rsid w:val="008E3593"/>
    <w:rsid w:val="008E7A8F"/>
    <w:rsid w:val="008F6DB1"/>
    <w:rsid w:val="00901485"/>
    <w:rsid w:val="009027D4"/>
    <w:rsid w:val="0090588E"/>
    <w:rsid w:val="009102E8"/>
    <w:rsid w:val="00910C45"/>
    <w:rsid w:val="00914B0D"/>
    <w:rsid w:val="009154F1"/>
    <w:rsid w:val="0091595C"/>
    <w:rsid w:val="00916C9E"/>
    <w:rsid w:val="00920038"/>
    <w:rsid w:val="00921C2C"/>
    <w:rsid w:val="00923F57"/>
    <w:rsid w:val="00924BA9"/>
    <w:rsid w:val="00924F16"/>
    <w:rsid w:val="0093095A"/>
    <w:rsid w:val="00931124"/>
    <w:rsid w:val="00931CEC"/>
    <w:rsid w:val="00936967"/>
    <w:rsid w:val="00941692"/>
    <w:rsid w:val="0094425B"/>
    <w:rsid w:val="00945C5B"/>
    <w:rsid w:val="0094775C"/>
    <w:rsid w:val="009512D6"/>
    <w:rsid w:val="0095309D"/>
    <w:rsid w:val="00953FCA"/>
    <w:rsid w:val="0095490C"/>
    <w:rsid w:val="00957696"/>
    <w:rsid w:val="009631C6"/>
    <w:rsid w:val="009656A1"/>
    <w:rsid w:val="00970D0F"/>
    <w:rsid w:val="009711AA"/>
    <w:rsid w:val="00980D30"/>
    <w:rsid w:val="00980DF3"/>
    <w:rsid w:val="00981DB6"/>
    <w:rsid w:val="009866CD"/>
    <w:rsid w:val="009911A3"/>
    <w:rsid w:val="009975BB"/>
    <w:rsid w:val="009A0A69"/>
    <w:rsid w:val="009A2F1F"/>
    <w:rsid w:val="009A5F48"/>
    <w:rsid w:val="009A7103"/>
    <w:rsid w:val="009B2895"/>
    <w:rsid w:val="009B5309"/>
    <w:rsid w:val="009C6E74"/>
    <w:rsid w:val="009D0428"/>
    <w:rsid w:val="009D409F"/>
    <w:rsid w:val="009D5C8B"/>
    <w:rsid w:val="009D6704"/>
    <w:rsid w:val="009D7215"/>
    <w:rsid w:val="009E2C71"/>
    <w:rsid w:val="009E694E"/>
    <w:rsid w:val="009F538E"/>
    <w:rsid w:val="009F56FF"/>
    <w:rsid w:val="00A02AA1"/>
    <w:rsid w:val="00A04CFC"/>
    <w:rsid w:val="00A06FDE"/>
    <w:rsid w:val="00A231F6"/>
    <w:rsid w:val="00A26DD9"/>
    <w:rsid w:val="00A27E45"/>
    <w:rsid w:val="00A3479E"/>
    <w:rsid w:val="00A349B1"/>
    <w:rsid w:val="00A34AD4"/>
    <w:rsid w:val="00A40DAE"/>
    <w:rsid w:val="00A43E45"/>
    <w:rsid w:val="00A52F2D"/>
    <w:rsid w:val="00A560F5"/>
    <w:rsid w:val="00A57985"/>
    <w:rsid w:val="00A725DD"/>
    <w:rsid w:val="00A75A44"/>
    <w:rsid w:val="00A76B36"/>
    <w:rsid w:val="00A8230E"/>
    <w:rsid w:val="00A90F48"/>
    <w:rsid w:val="00A92558"/>
    <w:rsid w:val="00A9394A"/>
    <w:rsid w:val="00AA095B"/>
    <w:rsid w:val="00AA3B0A"/>
    <w:rsid w:val="00AA71F8"/>
    <w:rsid w:val="00AB19B9"/>
    <w:rsid w:val="00AB40AA"/>
    <w:rsid w:val="00AB7292"/>
    <w:rsid w:val="00AC1E0A"/>
    <w:rsid w:val="00AC43F4"/>
    <w:rsid w:val="00AC54CB"/>
    <w:rsid w:val="00AC7810"/>
    <w:rsid w:val="00AC7E3C"/>
    <w:rsid w:val="00AD11E4"/>
    <w:rsid w:val="00AD1C5E"/>
    <w:rsid w:val="00AD248D"/>
    <w:rsid w:val="00AD6A90"/>
    <w:rsid w:val="00AE7465"/>
    <w:rsid w:val="00B02222"/>
    <w:rsid w:val="00B03F4D"/>
    <w:rsid w:val="00B04D81"/>
    <w:rsid w:val="00B07BA5"/>
    <w:rsid w:val="00B15598"/>
    <w:rsid w:val="00B20797"/>
    <w:rsid w:val="00B25590"/>
    <w:rsid w:val="00B32171"/>
    <w:rsid w:val="00B34F74"/>
    <w:rsid w:val="00B4299B"/>
    <w:rsid w:val="00B47E64"/>
    <w:rsid w:val="00B62773"/>
    <w:rsid w:val="00B63418"/>
    <w:rsid w:val="00B6488A"/>
    <w:rsid w:val="00B7097F"/>
    <w:rsid w:val="00B728EF"/>
    <w:rsid w:val="00B7589B"/>
    <w:rsid w:val="00B81383"/>
    <w:rsid w:val="00B829AB"/>
    <w:rsid w:val="00B830EA"/>
    <w:rsid w:val="00B85630"/>
    <w:rsid w:val="00B8722B"/>
    <w:rsid w:val="00B87C2B"/>
    <w:rsid w:val="00B90498"/>
    <w:rsid w:val="00BA703C"/>
    <w:rsid w:val="00BA7A72"/>
    <w:rsid w:val="00BB05A6"/>
    <w:rsid w:val="00BB6ADB"/>
    <w:rsid w:val="00BC3896"/>
    <w:rsid w:val="00BC4D59"/>
    <w:rsid w:val="00BC5CBE"/>
    <w:rsid w:val="00BD0E2F"/>
    <w:rsid w:val="00BE0A6E"/>
    <w:rsid w:val="00BE1C6A"/>
    <w:rsid w:val="00BE24BE"/>
    <w:rsid w:val="00BF6359"/>
    <w:rsid w:val="00BF7229"/>
    <w:rsid w:val="00C106AC"/>
    <w:rsid w:val="00C1518A"/>
    <w:rsid w:val="00C1725E"/>
    <w:rsid w:val="00C17B53"/>
    <w:rsid w:val="00C21C39"/>
    <w:rsid w:val="00C22E0C"/>
    <w:rsid w:val="00C2374D"/>
    <w:rsid w:val="00C26785"/>
    <w:rsid w:val="00C30571"/>
    <w:rsid w:val="00C33AF5"/>
    <w:rsid w:val="00C34572"/>
    <w:rsid w:val="00C46CB6"/>
    <w:rsid w:val="00C47F0F"/>
    <w:rsid w:val="00C617EB"/>
    <w:rsid w:val="00C620B6"/>
    <w:rsid w:val="00C63AAF"/>
    <w:rsid w:val="00C66226"/>
    <w:rsid w:val="00C66BFE"/>
    <w:rsid w:val="00C6779F"/>
    <w:rsid w:val="00C67E9C"/>
    <w:rsid w:val="00C7006F"/>
    <w:rsid w:val="00C76A20"/>
    <w:rsid w:val="00C83982"/>
    <w:rsid w:val="00C86AE2"/>
    <w:rsid w:val="00C91980"/>
    <w:rsid w:val="00CA0580"/>
    <w:rsid w:val="00CA2916"/>
    <w:rsid w:val="00CA2FC1"/>
    <w:rsid w:val="00CA7A91"/>
    <w:rsid w:val="00CB760B"/>
    <w:rsid w:val="00CC07C2"/>
    <w:rsid w:val="00CC73E5"/>
    <w:rsid w:val="00CD118B"/>
    <w:rsid w:val="00CD7B7D"/>
    <w:rsid w:val="00CE0EF4"/>
    <w:rsid w:val="00CE2083"/>
    <w:rsid w:val="00CE4F5F"/>
    <w:rsid w:val="00CF05BA"/>
    <w:rsid w:val="00CF08B5"/>
    <w:rsid w:val="00CF349F"/>
    <w:rsid w:val="00D01DB7"/>
    <w:rsid w:val="00D045E9"/>
    <w:rsid w:val="00D04F8F"/>
    <w:rsid w:val="00D0551E"/>
    <w:rsid w:val="00D133F0"/>
    <w:rsid w:val="00D140E2"/>
    <w:rsid w:val="00D143A0"/>
    <w:rsid w:val="00D3047B"/>
    <w:rsid w:val="00D30E60"/>
    <w:rsid w:val="00D3114C"/>
    <w:rsid w:val="00D329FB"/>
    <w:rsid w:val="00D51E27"/>
    <w:rsid w:val="00D5537C"/>
    <w:rsid w:val="00D563D7"/>
    <w:rsid w:val="00D60833"/>
    <w:rsid w:val="00D60B41"/>
    <w:rsid w:val="00D66D99"/>
    <w:rsid w:val="00D74E87"/>
    <w:rsid w:val="00D76C16"/>
    <w:rsid w:val="00D842DF"/>
    <w:rsid w:val="00D8484A"/>
    <w:rsid w:val="00D858CD"/>
    <w:rsid w:val="00D95F12"/>
    <w:rsid w:val="00DA1329"/>
    <w:rsid w:val="00DA582F"/>
    <w:rsid w:val="00DA6485"/>
    <w:rsid w:val="00DB173C"/>
    <w:rsid w:val="00DB5F69"/>
    <w:rsid w:val="00DB6314"/>
    <w:rsid w:val="00DB6A93"/>
    <w:rsid w:val="00DC3D44"/>
    <w:rsid w:val="00DC423E"/>
    <w:rsid w:val="00DC7884"/>
    <w:rsid w:val="00DD2FF0"/>
    <w:rsid w:val="00DD2FFA"/>
    <w:rsid w:val="00DD36FC"/>
    <w:rsid w:val="00DE35C7"/>
    <w:rsid w:val="00DF0C92"/>
    <w:rsid w:val="00DF10D2"/>
    <w:rsid w:val="00E03B48"/>
    <w:rsid w:val="00E0454C"/>
    <w:rsid w:val="00E05075"/>
    <w:rsid w:val="00E13617"/>
    <w:rsid w:val="00E22E2F"/>
    <w:rsid w:val="00E32EC7"/>
    <w:rsid w:val="00E33446"/>
    <w:rsid w:val="00E34FBA"/>
    <w:rsid w:val="00E4238D"/>
    <w:rsid w:val="00E43DED"/>
    <w:rsid w:val="00E44031"/>
    <w:rsid w:val="00E445A3"/>
    <w:rsid w:val="00E47D1D"/>
    <w:rsid w:val="00E513E0"/>
    <w:rsid w:val="00E6039A"/>
    <w:rsid w:val="00E668EA"/>
    <w:rsid w:val="00E7195B"/>
    <w:rsid w:val="00E72BED"/>
    <w:rsid w:val="00E76F9F"/>
    <w:rsid w:val="00E81F6F"/>
    <w:rsid w:val="00E87069"/>
    <w:rsid w:val="00E87B2E"/>
    <w:rsid w:val="00E87D63"/>
    <w:rsid w:val="00E93177"/>
    <w:rsid w:val="00E94D1B"/>
    <w:rsid w:val="00E96006"/>
    <w:rsid w:val="00EA0516"/>
    <w:rsid w:val="00EA0C43"/>
    <w:rsid w:val="00EA1D73"/>
    <w:rsid w:val="00EA71BD"/>
    <w:rsid w:val="00EB2413"/>
    <w:rsid w:val="00EB41AB"/>
    <w:rsid w:val="00EB52E4"/>
    <w:rsid w:val="00EB549D"/>
    <w:rsid w:val="00EC03C9"/>
    <w:rsid w:val="00EC3705"/>
    <w:rsid w:val="00EC40DC"/>
    <w:rsid w:val="00EC6830"/>
    <w:rsid w:val="00ED52D5"/>
    <w:rsid w:val="00ED7633"/>
    <w:rsid w:val="00EE1777"/>
    <w:rsid w:val="00EF0830"/>
    <w:rsid w:val="00EF24DC"/>
    <w:rsid w:val="00EF36FA"/>
    <w:rsid w:val="00EF3FE5"/>
    <w:rsid w:val="00F00AEB"/>
    <w:rsid w:val="00F0432F"/>
    <w:rsid w:val="00F0538E"/>
    <w:rsid w:val="00F06878"/>
    <w:rsid w:val="00F152CB"/>
    <w:rsid w:val="00F21270"/>
    <w:rsid w:val="00F2365D"/>
    <w:rsid w:val="00F23ABD"/>
    <w:rsid w:val="00F24EC4"/>
    <w:rsid w:val="00F277D4"/>
    <w:rsid w:val="00F27F35"/>
    <w:rsid w:val="00F3380C"/>
    <w:rsid w:val="00F34239"/>
    <w:rsid w:val="00F35860"/>
    <w:rsid w:val="00F35F02"/>
    <w:rsid w:val="00F37A68"/>
    <w:rsid w:val="00F44F45"/>
    <w:rsid w:val="00F518CE"/>
    <w:rsid w:val="00F54528"/>
    <w:rsid w:val="00F55111"/>
    <w:rsid w:val="00F6337E"/>
    <w:rsid w:val="00F70BCF"/>
    <w:rsid w:val="00F72CDD"/>
    <w:rsid w:val="00F77129"/>
    <w:rsid w:val="00F80B3B"/>
    <w:rsid w:val="00F8137B"/>
    <w:rsid w:val="00F84BB9"/>
    <w:rsid w:val="00F86DB1"/>
    <w:rsid w:val="00F8733C"/>
    <w:rsid w:val="00F87845"/>
    <w:rsid w:val="00F923CF"/>
    <w:rsid w:val="00F9770F"/>
    <w:rsid w:val="00FA4807"/>
    <w:rsid w:val="00FA7BEF"/>
    <w:rsid w:val="00FB45F2"/>
    <w:rsid w:val="00FC1E04"/>
    <w:rsid w:val="00FD0542"/>
    <w:rsid w:val="00FD2FB7"/>
    <w:rsid w:val="00FE08A1"/>
    <w:rsid w:val="00FE0A6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22911962">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25786202">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aturaseries@allreps.com" TargetMode="Externa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0F85A-BE3D-49B3-973D-6B2E506419F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06FD6419-0414-42EB-B22F-A74CBEAC97C6}">
  <ds:schemaRefs>
    <ds:schemaRef ds:uri="http://schemas.microsoft.com/sharepoint/v3/contenttype/forms"/>
  </ds:schemaRefs>
</ds:datastoreItem>
</file>

<file path=customXml/itemProps3.xml><?xml version="1.0" encoding="utf-8"?>
<ds:datastoreItem xmlns:ds="http://schemas.openxmlformats.org/officeDocument/2006/customXml" ds:itemID="{DE109B86-33AB-4A3C-9A5B-0B5B2575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9668</Words>
  <Characters>53180</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84</cp:revision>
  <cp:lastPrinted>2024-03-12T18:00:00Z</cp:lastPrinted>
  <dcterms:created xsi:type="dcterms:W3CDTF">2024-11-02T17:29:00Z</dcterms:created>
  <dcterms:modified xsi:type="dcterms:W3CDTF">2025-02-12T14:37:00Z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13294400</vt:r8>
  </property>
  <property fmtid="{D5CDD505-2E9C-101B-9397-08002B2CF9AE}" pid="4" name="MediaServiceImageTags">
    <vt:lpwstr/>
  </property>
</Properties>
</file>