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AA57C" w14:textId="5063F4EB" w:rsidR="00914B0D" w:rsidRPr="00802A63" w:rsidRDefault="00914B0D" w:rsidP="00802A63">
      <w:pPr>
        <w:pStyle w:val="dias"/>
      </w:pPr>
    </w:p>
    <w:p w14:paraId="25B7C8FE" w14:textId="77777777" w:rsidR="00802A63" w:rsidRPr="00802A63" w:rsidRDefault="00802A63" w:rsidP="00802A63">
      <w:pPr>
        <w:pStyle w:val="dias"/>
      </w:pPr>
    </w:p>
    <w:tbl>
      <w:tblPr>
        <w:tblStyle w:val="Tablaconcuadrcula"/>
        <w:tblW w:w="0" w:type="auto"/>
        <w:shd w:val="clear" w:color="auto" w:fill="1F3864"/>
        <w:tblLook w:val="04A0" w:firstRow="1" w:lastRow="0" w:firstColumn="1" w:lastColumn="0" w:noHBand="0" w:noVBand="1"/>
      </w:tblPr>
      <w:tblGrid>
        <w:gridCol w:w="10060"/>
      </w:tblGrid>
      <w:tr w:rsidR="00802A63" w:rsidRPr="00D6643C" w14:paraId="729A259D" w14:textId="77777777" w:rsidTr="00F3456E">
        <w:tc>
          <w:tcPr>
            <w:tcW w:w="10060" w:type="dxa"/>
            <w:shd w:val="clear" w:color="auto" w:fill="1F3864"/>
          </w:tcPr>
          <w:p w14:paraId="5C7E4140" w14:textId="77777777" w:rsidR="00802A63" w:rsidRPr="00D6643C" w:rsidRDefault="00802A63" w:rsidP="00F3456E">
            <w:pPr>
              <w:jc w:val="center"/>
              <w:rPr>
                <w:b/>
                <w:color w:val="FFFFFF" w:themeColor="background1"/>
                <w:sz w:val="64"/>
                <w:szCs w:val="64"/>
              </w:rPr>
            </w:pPr>
            <w:r>
              <w:rPr>
                <w:b/>
                <w:color w:val="FFFFFF" w:themeColor="background1"/>
                <w:sz w:val="64"/>
                <w:szCs w:val="64"/>
              </w:rPr>
              <w:t>LIMA Y CUSCO ECONÓMICO</w:t>
            </w:r>
            <w:r w:rsidRPr="00744E6E">
              <w:rPr>
                <w:b/>
                <w:color w:val="FFFFFF" w:themeColor="background1"/>
                <w:sz w:val="64"/>
                <w:szCs w:val="64"/>
              </w:rPr>
              <w:t xml:space="preserve"> </w:t>
            </w:r>
          </w:p>
        </w:tc>
      </w:tr>
    </w:tbl>
    <w:p w14:paraId="1EA1F16C" w14:textId="77777777" w:rsidR="00802A63" w:rsidRPr="00744E6E" w:rsidRDefault="00802A63" w:rsidP="00802A63">
      <w:pPr>
        <w:pStyle w:val="dias"/>
        <w:jc w:val="center"/>
        <w:rPr>
          <w:caps w:val="0"/>
          <w:color w:val="1F3864"/>
          <w:sz w:val="40"/>
          <w:szCs w:val="40"/>
          <w:lang w:val="es-ES"/>
        </w:rPr>
      </w:pPr>
      <w:r w:rsidRPr="00744E6E">
        <w:rPr>
          <w:caps w:val="0"/>
          <w:color w:val="1F3864"/>
          <w:sz w:val="40"/>
          <w:szCs w:val="40"/>
          <w:lang w:val="es-ES"/>
        </w:rPr>
        <w:t xml:space="preserve">Visitando: </w:t>
      </w:r>
      <w:r w:rsidRPr="00996E68">
        <w:rPr>
          <w:caps w:val="0"/>
          <w:color w:val="1F3864"/>
          <w:sz w:val="40"/>
          <w:szCs w:val="40"/>
          <w:lang w:val="es-ES"/>
        </w:rPr>
        <w:t>Lima</w:t>
      </w:r>
      <w:r>
        <w:rPr>
          <w:caps w:val="0"/>
          <w:color w:val="1F3864"/>
          <w:sz w:val="40"/>
          <w:szCs w:val="40"/>
          <w:lang w:val="es-ES"/>
        </w:rPr>
        <w:t xml:space="preserve">, </w:t>
      </w:r>
      <w:r w:rsidRPr="00996E68">
        <w:rPr>
          <w:caps w:val="0"/>
          <w:color w:val="1F3864"/>
          <w:sz w:val="40"/>
          <w:szCs w:val="40"/>
          <w:lang w:val="es-ES"/>
        </w:rPr>
        <w:t>Machu Picchu</w:t>
      </w:r>
    </w:p>
    <w:p w14:paraId="4ACB7C6F" w14:textId="77777777" w:rsidR="001E2B89" w:rsidRPr="00744E6E" w:rsidRDefault="00F56CC2" w:rsidP="00A23A6C">
      <w:pPr>
        <w:pStyle w:val="subtituloprograma"/>
        <w:rPr>
          <w:color w:val="1F3864"/>
        </w:rPr>
      </w:pPr>
      <w:r>
        <w:rPr>
          <w:color w:val="1F3864"/>
        </w:rPr>
        <w:t>5</w:t>
      </w:r>
      <w:r w:rsidR="001E2B89" w:rsidRPr="00744E6E">
        <w:rPr>
          <w:color w:val="1F3864"/>
        </w:rPr>
        <w:t xml:space="preserve"> </w:t>
      </w:r>
      <w:r w:rsidR="003C113F" w:rsidRPr="00744E6E">
        <w:rPr>
          <w:color w:val="1F3864"/>
        </w:rPr>
        <w:t>días</w:t>
      </w:r>
      <w:r w:rsidR="00661BDB" w:rsidRPr="00744E6E">
        <w:rPr>
          <w:color w:val="1F3864"/>
        </w:rPr>
        <w:t xml:space="preserve"> </w:t>
      </w:r>
      <w:r>
        <w:rPr>
          <w:color w:val="1F3864"/>
        </w:rPr>
        <w:t>4</w:t>
      </w:r>
      <w:r w:rsidR="00F21270" w:rsidRPr="00744E6E">
        <w:rPr>
          <w:color w:val="1F3864"/>
        </w:rPr>
        <w:t xml:space="preserve"> noches</w:t>
      </w:r>
    </w:p>
    <w:p w14:paraId="7B7187DC" w14:textId="77777777" w:rsidR="009C46E7" w:rsidRDefault="009C46E7" w:rsidP="00A23A6C">
      <w:pPr>
        <w:pStyle w:val="itinerario"/>
      </w:pPr>
    </w:p>
    <w:p w14:paraId="4D760572" w14:textId="77777777" w:rsidR="00A23A6C" w:rsidRDefault="00A23A6C" w:rsidP="00761C04">
      <w:pPr>
        <w:pStyle w:val="itinerario"/>
        <w:jc w:val="center"/>
      </w:pPr>
      <w:r>
        <w:rPr>
          <w:noProof/>
          <w:lang w:eastAsia="es-CO" w:bidi="ar-SA"/>
        </w:rPr>
        <w:drawing>
          <wp:inline distT="0" distB="0" distL="0" distR="0" wp14:anchorId="1FE2D0A0" wp14:editId="5B6A417F">
            <wp:extent cx="6391275" cy="2890520"/>
            <wp:effectExtent l="0" t="0" r="9525" b="508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etisimo_op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91275" cy="2890520"/>
                    </a:xfrm>
                    <a:prstGeom prst="rect">
                      <a:avLst/>
                    </a:prstGeom>
                  </pic:spPr>
                </pic:pic>
              </a:graphicData>
            </a:graphic>
          </wp:inline>
        </w:drawing>
      </w:r>
    </w:p>
    <w:p w14:paraId="43BBD070" w14:textId="77777777" w:rsidR="00F24EC4" w:rsidRDefault="00F24EC4" w:rsidP="00A23A6C">
      <w:pPr>
        <w:pStyle w:val="itinerario"/>
      </w:pPr>
    </w:p>
    <w:p w14:paraId="1738335B" w14:textId="77777777" w:rsidR="00A23A6C" w:rsidRDefault="00761C04" w:rsidP="00A23A6C">
      <w:pPr>
        <w:pStyle w:val="itinerario"/>
      </w:pPr>
      <w:r w:rsidRPr="00761C04">
        <w:t xml:space="preserve">Lima es la capital de Perú, un destino más que especial que descubrirá recorriendo sus principales atractivos. </w:t>
      </w:r>
      <w:r>
        <w:t>Descubra</w:t>
      </w:r>
      <w:r w:rsidRPr="00761C04">
        <w:t xml:space="preserve"> su exquisita gastronomía, el hermoso centro histórico de la ciudad con sus plazas y antiguas residencias, los distritos de Miraflores y Barranco con su maravilloso malecón. Cono</w:t>
      </w:r>
      <w:r>
        <w:t>zca</w:t>
      </w:r>
      <w:r w:rsidRPr="00761C04">
        <w:t xml:space="preserve"> Cusco, la ciudad imperial, con impresionantes ruinas arqueológicas y algunos de los paisajes más espectaculares del planeta camino a la magnífica ciudadela y montaña de Machu Picchu.</w:t>
      </w:r>
    </w:p>
    <w:p w14:paraId="6216D54A" w14:textId="77777777" w:rsidR="00000DB9" w:rsidRDefault="00000DB9" w:rsidP="00A23A6C">
      <w:pPr>
        <w:pStyle w:val="itinerario"/>
      </w:pPr>
    </w:p>
    <w:p w14:paraId="210170AB" w14:textId="114434F0" w:rsidR="00000DB9" w:rsidRPr="00F0432F" w:rsidRDefault="00ED3D09" w:rsidP="00000DB9">
      <w:pPr>
        <w:pStyle w:val="itinerario"/>
      </w:pPr>
      <w:r w:rsidRPr="00744E6E">
        <w:rPr>
          <w:rStyle w:val="diasCar"/>
          <w:caps w:val="0"/>
          <w:color w:val="1F3864"/>
          <w:sz w:val="28"/>
          <w:szCs w:val="28"/>
        </w:rPr>
        <w:t>SALIDA</w:t>
      </w:r>
      <w:r w:rsidRPr="00744E6E">
        <w:rPr>
          <w:rStyle w:val="diasCar"/>
          <w:color w:val="1F3864"/>
          <w:sz w:val="28"/>
          <w:szCs w:val="28"/>
        </w:rPr>
        <w:t xml:space="preserve"> </w:t>
      </w:r>
      <w:r>
        <w:rPr>
          <w:rStyle w:val="diasCar"/>
        </w:rPr>
        <w:t xml:space="preserve">  </w:t>
      </w:r>
      <w:r>
        <w:t>diaria</w:t>
      </w:r>
    </w:p>
    <w:p w14:paraId="4F4C2277" w14:textId="77777777" w:rsidR="00000DB9" w:rsidRPr="00744E6E" w:rsidRDefault="0066790B" w:rsidP="00000DB9">
      <w:pPr>
        <w:pStyle w:val="dias"/>
        <w:rPr>
          <w:color w:val="1F3864"/>
          <w:sz w:val="28"/>
          <w:szCs w:val="28"/>
        </w:rPr>
      </w:pPr>
      <w:r w:rsidRPr="00744E6E">
        <w:rPr>
          <w:caps w:val="0"/>
          <w:color w:val="1F3864"/>
          <w:sz w:val="28"/>
          <w:szCs w:val="28"/>
        </w:rPr>
        <w:t>INCLUYE</w:t>
      </w:r>
    </w:p>
    <w:p w14:paraId="36D320F9" w14:textId="77777777" w:rsidR="00996E68" w:rsidRPr="00ED3D09" w:rsidRDefault="00996E68" w:rsidP="00372C05">
      <w:pPr>
        <w:pStyle w:val="vinetas"/>
        <w:jc w:val="both"/>
      </w:pPr>
      <w:r w:rsidRPr="00ED3D09">
        <w:t>Traslado Aeropuerto – Hotel – Aeropuerto en servicio privado.</w:t>
      </w:r>
    </w:p>
    <w:p w14:paraId="5CA4BFF4" w14:textId="77777777" w:rsidR="00372C05" w:rsidRPr="00ED3D09" w:rsidRDefault="00372C05" w:rsidP="00372C05">
      <w:pPr>
        <w:pStyle w:val="vinetas"/>
        <w:jc w:val="both"/>
      </w:pPr>
      <w:r w:rsidRPr="00ED3D09">
        <w:t>Traslados hotel – estación del tren – hotel, en servicio compartido.</w:t>
      </w:r>
    </w:p>
    <w:p w14:paraId="3BAB5F4C" w14:textId="77777777" w:rsidR="00802A63" w:rsidRPr="00ED3D09" w:rsidRDefault="00802A63" w:rsidP="00802A63">
      <w:pPr>
        <w:pStyle w:val="vinetas"/>
        <w:jc w:val="both"/>
      </w:pPr>
      <w:bookmarkStart w:id="0" w:name="_Hlk150420380"/>
      <w:r w:rsidRPr="00ED3D09">
        <w:t>Tren a Machu Picchu ida y vuelta en servicio compartido: Voyager (IncaRail) o Expedition (PeruRail).</w:t>
      </w:r>
    </w:p>
    <w:p w14:paraId="3873C372" w14:textId="77777777" w:rsidR="00802A63" w:rsidRPr="00ED3D09" w:rsidRDefault="00802A63" w:rsidP="00802A63">
      <w:pPr>
        <w:pStyle w:val="vinetas"/>
        <w:jc w:val="both"/>
      </w:pPr>
      <w:r w:rsidRPr="00ED3D09">
        <w:t>Tren a Machu Picchu ida y vuelta en servicio compartido: Vistadome, para categoría Primera Superior.</w:t>
      </w:r>
    </w:p>
    <w:bookmarkEnd w:id="0"/>
    <w:p w14:paraId="355069A3" w14:textId="77777777" w:rsidR="00996E68" w:rsidRPr="00ED3D09" w:rsidRDefault="00996E68" w:rsidP="00372C05">
      <w:pPr>
        <w:pStyle w:val="vinetas"/>
        <w:jc w:val="both"/>
      </w:pPr>
      <w:r w:rsidRPr="00ED3D09">
        <w:t>2 noches de alojamiento en el hotel seleccionado en Lima.</w:t>
      </w:r>
    </w:p>
    <w:p w14:paraId="68F1531A" w14:textId="77777777" w:rsidR="00996E68" w:rsidRPr="00ED3D09" w:rsidRDefault="00F56CC2" w:rsidP="00372C05">
      <w:pPr>
        <w:pStyle w:val="vinetas"/>
        <w:jc w:val="both"/>
      </w:pPr>
      <w:r w:rsidRPr="00ED3D09">
        <w:t>2</w:t>
      </w:r>
      <w:r w:rsidR="00996E68" w:rsidRPr="00ED3D09">
        <w:t xml:space="preserve"> noches de alojamiento en el hotel seleccionado en Cusco.</w:t>
      </w:r>
    </w:p>
    <w:p w14:paraId="0D0DF1D4" w14:textId="77777777" w:rsidR="00996E68" w:rsidRPr="00ED3D09" w:rsidRDefault="00996E68" w:rsidP="00996E68">
      <w:pPr>
        <w:pStyle w:val="vinetas"/>
      </w:pPr>
      <w:r w:rsidRPr="00ED3D09">
        <w:lastRenderedPageBreak/>
        <w:t>Desayunos diarios en los horarios establecidos por los hoteles (si los itinerarios aéreos lo permiten).</w:t>
      </w:r>
    </w:p>
    <w:p w14:paraId="6B02FC46" w14:textId="77777777" w:rsidR="00996E68" w:rsidRPr="00ED3D09" w:rsidRDefault="00996E68" w:rsidP="00996E68">
      <w:pPr>
        <w:pStyle w:val="vinetas"/>
      </w:pPr>
      <w:r w:rsidRPr="00ED3D09">
        <w:t>Excursiones en servicio compartido con guía en español e inglés.</w:t>
      </w:r>
    </w:p>
    <w:p w14:paraId="6C94F45A" w14:textId="77777777" w:rsidR="00996E68" w:rsidRPr="00ED3D09" w:rsidRDefault="00996E68" w:rsidP="00996E68">
      <w:pPr>
        <w:pStyle w:val="vinetas"/>
      </w:pPr>
      <w:r w:rsidRPr="00ED3D09">
        <w:t xml:space="preserve">Entradas a los circuitos turísticos mencionados. </w:t>
      </w:r>
    </w:p>
    <w:p w14:paraId="296F0254" w14:textId="77777777" w:rsidR="00996E68" w:rsidRPr="00ED3D09" w:rsidRDefault="00996E68" w:rsidP="00996E68">
      <w:pPr>
        <w:pStyle w:val="vinetas"/>
      </w:pPr>
      <w:r w:rsidRPr="00ED3D09">
        <w:t xml:space="preserve">Visita de medio día de Lima en servicio compartido. </w:t>
      </w:r>
    </w:p>
    <w:p w14:paraId="22B91E12" w14:textId="77777777" w:rsidR="00996E68" w:rsidRPr="00ED3D09" w:rsidRDefault="00372C05" w:rsidP="00996E68">
      <w:pPr>
        <w:pStyle w:val="vinetas"/>
      </w:pPr>
      <w:r w:rsidRPr="00ED3D09">
        <w:t xml:space="preserve">Visita guiada a Machu Picchu, </w:t>
      </w:r>
      <w:r w:rsidR="00996E68" w:rsidRPr="00ED3D09">
        <w:t xml:space="preserve">en servicio compartido. </w:t>
      </w:r>
    </w:p>
    <w:p w14:paraId="32C34BF1" w14:textId="77777777" w:rsidR="00996E68" w:rsidRPr="00ED3D09" w:rsidRDefault="00147B7D" w:rsidP="00996E68">
      <w:pPr>
        <w:pStyle w:val="vinetas"/>
      </w:pPr>
      <w:r w:rsidRPr="00ED3D09">
        <w:t>Impuestos h</w:t>
      </w:r>
      <w:r w:rsidR="00996E68" w:rsidRPr="00ED3D09">
        <w:t>oteleros.</w:t>
      </w:r>
    </w:p>
    <w:p w14:paraId="09452742" w14:textId="7AFB52B1" w:rsidR="009D12B0" w:rsidRDefault="009D12B0" w:rsidP="00F27142">
      <w:pPr>
        <w:pStyle w:val="itinerario"/>
      </w:pPr>
    </w:p>
    <w:p w14:paraId="3CFFC620" w14:textId="77777777" w:rsidR="00266988" w:rsidRPr="00777AE0" w:rsidRDefault="0066790B" w:rsidP="00266988">
      <w:pPr>
        <w:pStyle w:val="dias"/>
        <w:rPr>
          <w:color w:val="1F3864"/>
          <w:sz w:val="28"/>
          <w:szCs w:val="28"/>
        </w:rPr>
      </w:pPr>
      <w:r w:rsidRPr="00777AE0">
        <w:rPr>
          <w:caps w:val="0"/>
          <w:color w:val="1F3864"/>
          <w:sz w:val="28"/>
          <w:szCs w:val="28"/>
        </w:rPr>
        <w:t>NO INCLUYE</w:t>
      </w:r>
    </w:p>
    <w:p w14:paraId="3B60877A" w14:textId="77777777" w:rsidR="00266988" w:rsidRPr="00986FCA" w:rsidRDefault="00266988" w:rsidP="00266988">
      <w:pPr>
        <w:pStyle w:val="vinetas"/>
      </w:pPr>
      <w:r w:rsidRPr="00986FCA">
        <w:t>2% sobre el valor del paquete turístico por el manejo de divisas, valor cobrado por pago en efectivo en moneda extranjera no reembolsable.</w:t>
      </w:r>
    </w:p>
    <w:p w14:paraId="013A2299" w14:textId="77777777" w:rsidR="00266988" w:rsidRPr="00986FCA" w:rsidRDefault="00266988" w:rsidP="00266988">
      <w:pPr>
        <w:pStyle w:val="vinetas"/>
      </w:pPr>
      <w:r w:rsidRPr="00986FCA">
        <w:t>Tiquetes Aéreos. (Q de combustible, Impuestos de tiquete, Tasa Administrativa).</w:t>
      </w:r>
    </w:p>
    <w:p w14:paraId="2E4E01CD" w14:textId="77777777" w:rsidR="00266988" w:rsidRPr="00986FCA" w:rsidRDefault="00266988" w:rsidP="00266988">
      <w:pPr>
        <w:pStyle w:val="vinetas"/>
      </w:pPr>
      <w:r w:rsidRPr="00986FCA">
        <w:t>Tasas de aeropuerto.</w:t>
      </w:r>
    </w:p>
    <w:p w14:paraId="01A7F47D" w14:textId="77777777" w:rsidR="00266988" w:rsidRPr="00986FCA" w:rsidRDefault="00266988" w:rsidP="00266988">
      <w:pPr>
        <w:pStyle w:val="vinetas"/>
      </w:pPr>
      <w:r w:rsidRPr="00986FCA">
        <w:t>Alimentación no estipulada en los itinerarios.</w:t>
      </w:r>
    </w:p>
    <w:p w14:paraId="235B0450" w14:textId="77777777" w:rsidR="00266988" w:rsidRPr="00986FCA" w:rsidRDefault="00266988" w:rsidP="00266988">
      <w:pPr>
        <w:pStyle w:val="vinetas"/>
      </w:pPr>
      <w:r w:rsidRPr="00986FCA">
        <w:t>Bebidas con las comidas.</w:t>
      </w:r>
    </w:p>
    <w:p w14:paraId="75C1494A" w14:textId="77777777" w:rsidR="00266988" w:rsidRPr="00986FCA" w:rsidRDefault="00266988" w:rsidP="00266988">
      <w:pPr>
        <w:pStyle w:val="vinetas"/>
      </w:pPr>
      <w:r w:rsidRPr="00986FCA">
        <w:t>Propinas.</w:t>
      </w:r>
    </w:p>
    <w:p w14:paraId="13258FE0" w14:textId="77777777" w:rsidR="00266988" w:rsidRPr="00986FCA" w:rsidRDefault="00266988" w:rsidP="00266988">
      <w:pPr>
        <w:pStyle w:val="vinetas"/>
      </w:pPr>
      <w:r w:rsidRPr="00986FCA">
        <w:t>Traslados donde no esté contemplado.</w:t>
      </w:r>
    </w:p>
    <w:p w14:paraId="230D3EBF" w14:textId="77777777" w:rsidR="00266988" w:rsidRPr="00986FCA" w:rsidRDefault="00266988" w:rsidP="00266988">
      <w:pPr>
        <w:pStyle w:val="vinetas"/>
      </w:pPr>
      <w:r w:rsidRPr="00986FCA">
        <w:t>Extras de ningún tipo en los hoteles.</w:t>
      </w:r>
    </w:p>
    <w:p w14:paraId="4E2CEBF8" w14:textId="77777777" w:rsidR="00266988" w:rsidRPr="00986FCA" w:rsidRDefault="00266988" w:rsidP="00266988">
      <w:pPr>
        <w:pStyle w:val="vinetas"/>
      </w:pPr>
      <w:r w:rsidRPr="00986FCA">
        <w:t>Excesos de equipaje.</w:t>
      </w:r>
    </w:p>
    <w:p w14:paraId="2C6566FB" w14:textId="77777777" w:rsidR="00266988" w:rsidRPr="00986FCA" w:rsidRDefault="00266988" w:rsidP="00266988">
      <w:pPr>
        <w:pStyle w:val="vinetas"/>
      </w:pPr>
      <w:r w:rsidRPr="00986FCA">
        <w:t>Gastos de índole personal.</w:t>
      </w:r>
    </w:p>
    <w:p w14:paraId="492C7583" w14:textId="77777777" w:rsidR="00266988" w:rsidRPr="00986FCA" w:rsidRDefault="00266988" w:rsidP="00266988">
      <w:pPr>
        <w:pStyle w:val="vinetas"/>
      </w:pPr>
      <w:r w:rsidRPr="00986FCA">
        <w:t>Gastos médicos.</w:t>
      </w:r>
    </w:p>
    <w:p w14:paraId="49A5039F" w14:textId="77777777" w:rsidR="00266988" w:rsidRDefault="00266988" w:rsidP="00266988">
      <w:pPr>
        <w:pStyle w:val="vinetas"/>
      </w:pPr>
      <w:r w:rsidRPr="00986FCA">
        <w:t>Tarjeta de asistencia médica.</w:t>
      </w:r>
    </w:p>
    <w:p w14:paraId="5A88CD37" w14:textId="77777777" w:rsidR="00F27142" w:rsidRPr="00E03EC0" w:rsidRDefault="00F27142" w:rsidP="00E03EC0">
      <w:pPr>
        <w:pStyle w:val="itinerario"/>
      </w:pPr>
    </w:p>
    <w:p w14:paraId="4D35AABF" w14:textId="77777777" w:rsidR="00266988" w:rsidRDefault="00266988" w:rsidP="00F27142">
      <w:pPr>
        <w:pStyle w:val="itinerario"/>
      </w:pPr>
    </w:p>
    <w:p w14:paraId="1EE42D37" w14:textId="77777777" w:rsidR="00000DB9" w:rsidRDefault="00000DB9" w:rsidP="00000DB9">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44E6E" w:rsidRPr="00D6643C" w14:paraId="5B9785DC" w14:textId="77777777" w:rsidTr="00FF64CE">
        <w:tc>
          <w:tcPr>
            <w:tcW w:w="10060" w:type="dxa"/>
            <w:shd w:val="clear" w:color="auto" w:fill="1F3864"/>
          </w:tcPr>
          <w:p w14:paraId="32A769ED" w14:textId="77777777" w:rsidR="00744E6E" w:rsidRPr="00D6643C" w:rsidRDefault="0066790B" w:rsidP="00FF64CE">
            <w:pPr>
              <w:jc w:val="center"/>
              <w:rPr>
                <w:b/>
                <w:color w:val="FFFFFF" w:themeColor="background1"/>
                <w:sz w:val="40"/>
                <w:szCs w:val="40"/>
              </w:rPr>
            </w:pPr>
            <w:r w:rsidRPr="00D6643C">
              <w:rPr>
                <w:b/>
                <w:color w:val="FFFFFF" w:themeColor="background1"/>
                <w:sz w:val="40"/>
                <w:szCs w:val="40"/>
              </w:rPr>
              <w:t>ITINERARIO</w:t>
            </w:r>
          </w:p>
        </w:tc>
      </w:tr>
    </w:tbl>
    <w:p w14:paraId="5EF71DD0" w14:textId="77777777" w:rsidR="00744E6E" w:rsidRPr="007F4802" w:rsidRDefault="00744E6E" w:rsidP="00744E6E">
      <w:pPr>
        <w:pStyle w:val="itinerario"/>
      </w:pPr>
    </w:p>
    <w:p w14:paraId="493FAD0C" w14:textId="028082D0" w:rsidR="00744E6E" w:rsidRPr="00777AE0" w:rsidRDefault="00ED3D09" w:rsidP="00744E6E">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sidRPr="00996E68">
        <w:rPr>
          <w:caps w:val="0"/>
          <w:color w:val="1F3864"/>
          <w:sz w:val="28"/>
          <w:szCs w:val="28"/>
        </w:rPr>
        <w:t>LIMA</w:t>
      </w:r>
    </w:p>
    <w:p w14:paraId="2ADE8232" w14:textId="77777777" w:rsidR="00744E6E" w:rsidRDefault="00744E6E" w:rsidP="00744E6E">
      <w:pPr>
        <w:pStyle w:val="itinerario"/>
      </w:pPr>
      <w:r>
        <w:t>A la l</w:t>
      </w:r>
      <w:r w:rsidRPr="007F4802">
        <w:t>legada</w:t>
      </w:r>
      <w:r>
        <w:t>, recibimiento en el aeropuerto</w:t>
      </w:r>
      <w:r w:rsidRPr="007F4802">
        <w:t xml:space="preserve"> y traslado al hotel. Alojamiento.</w:t>
      </w:r>
    </w:p>
    <w:p w14:paraId="35359407" w14:textId="77777777" w:rsidR="00996E68" w:rsidRDefault="00996E68" w:rsidP="00996E68">
      <w:pPr>
        <w:pStyle w:val="itinerario"/>
      </w:pPr>
    </w:p>
    <w:p w14:paraId="637C9E8B" w14:textId="77777777" w:rsidR="00996E68" w:rsidRDefault="00996E68" w:rsidP="00996E68">
      <w:pPr>
        <w:pStyle w:val="itinerario"/>
      </w:pPr>
      <w:r>
        <w:t>La capital peruana es una metrópoli moderna y llena de historia, que actualmente atraviesa un emocionante proceso de cambios culturales y económicos.</w:t>
      </w:r>
    </w:p>
    <w:p w14:paraId="3EDB17B5" w14:textId="6CB0EF7F" w:rsidR="00996E68" w:rsidRPr="00996E68" w:rsidRDefault="00ED3D09" w:rsidP="00996E68">
      <w:pPr>
        <w:pStyle w:val="dias"/>
        <w:rPr>
          <w:color w:val="1F3864"/>
          <w:sz w:val="28"/>
          <w:szCs w:val="28"/>
        </w:rPr>
      </w:pPr>
      <w:r w:rsidRPr="00996E68">
        <w:rPr>
          <w:caps w:val="0"/>
          <w:color w:val="1F3864"/>
          <w:sz w:val="28"/>
          <w:szCs w:val="28"/>
        </w:rPr>
        <w:t xml:space="preserve">DÍA 2 </w:t>
      </w:r>
      <w:r w:rsidRPr="00996E68">
        <w:rPr>
          <w:caps w:val="0"/>
          <w:color w:val="1F3864"/>
          <w:sz w:val="28"/>
          <w:szCs w:val="28"/>
        </w:rPr>
        <w:tab/>
      </w:r>
      <w:r w:rsidRPr="00996E68">
        <w:rPr>
          <w:caps w:val="0"/>
          <w:color w:val="1F3864"/>
          <w:sz w:val="28"/>
          <w:szCs w:val="28"/>
        </w:rPr>
        <w:tab/>
        <w:t>LIMA – VISITA DE LA CIUDAD</w:t>
      </w:r>
    </w:p>
    <w:p w14:paraId="76295317" w14:textId="7B7547D5" w:rsidR="00996E68" w:rsidRDefault="00996E68" w:rsidP="00996E68">
      <w:pPr>
        <w:pStyle w:val="itinerario"/>
      </w:pPr>
      <w:r>
        <w:t>Desayuno en el hotel. Prepárese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diríjase hasta la Casa Aliaga, una mansión colonial concedida en 1535 por el conquistador Francisco Pizarro a uno de sus capitanes, Jerónimo de Aliaga. Esta es la única casa de la época que aún pertenece a la misma familia. Continúe con un recorrido escénico por el centro colonial. Visite la Plaza de Armas, donde podrá apreciar la grandiosa arquitectura del Imperio español. Ahí se encuentra su magnífica Catedral, construida en el siglo XVI. Termina el paseo regresando al hotel. Alojamiento.</w:t>
      </w:r>
    </w:p>
    <w:p w14:paraId="066A1E42" w14:textId="7696DD26" w:rsidR="00996E68" w:rsidRPr="00996E68" w:rsidRDefault="00ED3D09" w:rsidP="002560AC">
      <w:pPr>
        <w:pStyle w:val="dias"/>
        <w:ind w:left="1410" w:hanging="1410"/>
        <w:jc w:val="both"/>
        <w:rPr>
          <w:sz w:val="28"/>
          <w:szCs w:val="28"/>
        </w:rPr>
      </w:pPr>
      <w:r w:rsidRPr="00996E68">
        <w:rPr>
          <w:caps w:val="0"/>
          <w:color w:val="1F3864"/>
          <w:sz w:val="28"/>
          <w:szCs w:val="28"/>
        </w:rPr>
        <w:lastRenderedPageBreak/>
        <w:t>DÍA 3</w:t>
      </w:r>
      <w:r w:rsidRPr="00996E68">
        <w:rPr>
          <w:caps w:val="0"/>
          <w:color w:val="1F3864"/>
          <w:sz w:val="28"/>
          <w:szCs w:val="28"/>
        </w:rPr>
        <w:tab/>
      </w:r>
      <w:r w:rsidRPr="00996E68">
        <w:rPr>
          <w:caps w:val="0"/>
          <w:color w:val="1F3864"/>
          <w:sz w:val="28"/>
          <w:szCs w:val="28"/>
        </w:rPr>
        <w:tab/>
      </w:r>
      <w:r w:rsidRPr="00E03EC0">
        <w:rPr>
          <w:caps w:val="0"/>
          <w:color w:val="1F3864"/>
          <w:sz w:val="28"/>
          <w:szCs w:val="28"/>
        </w:rPr>
        <w:t>LIMA</w:t>
      </w:r>
      <w:r w:rsidRPr="00996E68">
        <w:rPr>
          <w:caps w:val="0"/>
          <w:color w:val="1F3864"/>
          <w:sz w:val="28"/>
          <w:szCs w:val="28"/>
        </w:rPr>
        <w:t xml:space="preserve"> – CUSCO (</w:t>
      </w:r>
      <w:r w:rsidRPr="00AB4F91">
        <w:rPr>
          <w:caps w:val="0"/>
          <w:color w:val="1F3864"/>
          <w:sz w:val="28"/>
          <w:szCs w:val="28"/>
        </w:rPr>
        <w:t>VUELO NO INCLUIDO)</w:t>
      </w:r>
      <w:r w:rsidRPr="00996E68">
        <w:rPr>
          <w:caps w:val="0"/>
          <w:color w:val="1F3864"/>
          <w:sz w:val="28"/>
          <w:szCs w:val="28"/>
        </w:rPr>
        <w:t xml:space="preserve"> </w:t>
      </w:r>
    </w:p>
    <w:p w14:paraId="30178732" w14:textId="77777777" w:rsidR="00996E68" w:rsidRDefault="00996E68" w:rsidP="00996E68">
      <w:pPr>
        <w:pStyle w:val="itinerario"/>
      </w:pPr>
      <w:r>
        <w:t>Desayuno en el hotel. A la hora convenida, traslado al aeropuerto donde se tomará el vuelo con destino Cusco. A la llegada a la Ciudad Imperial, recibimiento y traslado al hotel. Alojamiento.</w:t>
      </w:r>
    </w:p>
    <w:p w14:paraId="11AA4C01" w14:textId="77777777" w:rsidR="00996E68" w:rsidRDefault="00996E68" w:rsidP="00996E68">
      <w:pPr>
        <w:pStyle w:val="itinerario"/>
      </w:pPr>
    </w:p>
    <w:p w14:paraId="4D3276BD" w14:textId="77777777" w:rsidR="00996E68" w:rsidRDefault="00996E68" w:rsidP="00996E68">
      <w:pPr>
        <w:pStyle w:val="itinerario"/>
      </w:pPr>
      <w:r>
        <w:t xml:space="preserve">En las horas de la tarde, </w:t>
      </w:r>
      <w:r w:rsidR="00AB4F91">
        <w:t xml:space="preserve">podrá </w:t>
      </w:r>
      <w:r>
        <w:t>disfrut</w:t>
      </w:r>
      <w:r w:rsidR="00AB4F91">
        <w:t>ar</w:t>
      </w:r>
      <w:r>
        <w:t xml:space="preserve"> de una visita </w:t>
      </w:r>
      <w:r w:rsidR="00AB4F91" w:rsidRPr="00AB4F91">
        <w:rPr>
          <w:b/>
          <w:color w:val="1F3864"/>
        </w:rPr>
        <w:t>OPCIONA</w:t>
      </w:r>
      <w:r w:rsidR="00AB4F91" w:rsidRPr="00AB4F91">
        <w:rPr>
          <w:color w:val="1F3864"/>
        </w:rPr>
        <w:t xml:space="preserve">L </w:t>
      </w:r>
      <w:r>
        <w:t>guiada por esta encantadora ciudad, que fue la capital del Imperio inca. El recorrido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visite la Catedral, el monumento más imponente de la Plaza de Armas. Diríjase después hacia las colinas cusqueñas donde está la fortaleza de Sacsayhuamán, cuyas imponentes murallas ofrecen una impresionante vista panorámica de Cusco. Continúe hacia Qenqo, un complejo arqueológico de uso religioso donde se cree que los incas practicaban rituales relacionados con la agricultura. Su recorrido termina en Puka Pukara, en quechua "fuerte rojo", un complejo arquitectónico de supuesto uso militar, con múltiples ambientes, plazas, baños, acueductos y torres. Se cree que fue utilizado por el séquito inca mientras el líder descansaba en Tambomachay. Tras finalizar la visita, regreso al hotel. Alojamiento.</w:t>
      </w:r>
    </w:p>
    <w:p w14:paraId="2402093A" w14:textId="0ED98AEF" w:rsidR="00996E68" w:rsidRPr="00996E68" w:rsidRDefault="00ED3D09" w:rsidP="00996E68">
      <w:pPr>
        <w:pStyle w:val="dias"/>
        <w:rPr>
          <w:sz w:val="28"/>
          <w:szCs w:val="28"/>
        </w:rPr>
      </w:pPr>
      <w:r w:rsidRPr="00996E68">
        <w:rPr>
          <w:caps w:val="0"/>
          <w:color w:val="1F3864"/>
          <w:sz w:val="28"/>
          <w:szCs w:val="28"/>
        </w:rPr>
        <w:t xml:space="preserve">DÍA </w:t>
      </w:r>
      <w:r>
        <w:rPr>
          <w:caps w:val="0"/>
          <w:color w:val="1F3864"/>
          <w:sz w:val="28"/>
          <w:szCs w:val="28"/>
        </w:rPr>
        <w:t>4</w:t>
      </w:r>
      <w:r w:rsidRPr="00996E68">
        <w:rPr>
          <w:caps w:val="0"/>
          <w:color w:val="1F3864"/>
          <w:sz w:val="28"/>
          <w:szCs w:val="28"/>
        </w:rPr>
        <w:t xml:space="preserve"> </w:t>
      </w:r>
      <w:r w:rsidRPr="00996E68">
        <w:rPr>
          <w:caps w:val="0"/>
          <w:color w:val="1F3864"/>
          <w:sz w:val="28"/>
          <w:szCs w:val="28"/>
        </w:rPr>
        <w:tab/>
      </w:r>
      <w:r w:rsidRPr="00996E68">
        <w:rPr>
          <w:caps w:val="0"/>
          <w:color w:val="1F3864"/>
          <w:sz w:val="28"/>
          <w:szCs w:val="28"/>
        </w:rPr>
        <w:tab/>
      </w:r>
      <w:r>
        <w:rPr>
          <w:caps w:val="0"/>
          <w:color w:val="1F3864"/>
          <w:sz w:val="28"/>
          <w:szCs w:val="28"/>
        </w:rPr>
        <w:t>CUSCO</w:t>
      </w:r>
      <w:r w:rsidRPr="00996E68">
        <w:rPr>
          <w:caps w:val="0"/>
          <w:color w:val="1F3864"/>
          <w:sz w:val="28"/>
          <w:szCs w:val="28"/>
        </w:rPr>
        <w:t xml:space="preserve"> – MACHU PICCHU </w:t>
      </w:r>
      <w:r>
        <w:rPr>
          <w:caps w:val="0"/>
          <w:color w:val="1F3864"/>
          <w:sz w:val="28"/>
          <w:szCs w:val="28"/>
        </w:rPr>
        <w:t xml:space="preserve">– CUSCO </w:t>
      </w:r>
    </w:p>
    <w:p w14:paraId="7D28C45E" w14:textId="6999C01C" w:rsidR="0066790B" w:rsidRDefault="0066790B" w:rsidP="0066790B">
      <w:pPr>
        <w:pStyle w:val="itinerario"/>
      </w:pPr>
      <w:r>
        <w:t>Desayuno en el hotel. Traslado a la estación de trenes de Ollantaytambo. Su visita a Machu Picchu comienza con un viaje en tren a Aguas Calientes, donde llegará en una hora y media, aproximadamente.  Tras un recorrido en autobús de 25 minutos, llegarás a Machu Picchu, la 'ciudad perdida de los incas'. Se cree que el sitio arqueológico fue construido hacia 1450 por el inca Pachacútec como su residencia vacacional. Sin embargo, un siglo después, la ciudad fue abandonada tras la conquista española, salvándose de la destrucción que llegó a otros asentamientos incas. En vez de eso, la selva se tragó lentamente sus construcciones de piedra y la escondió, protegiéndola. Durante la visita guiada, conocerá sobre los orígenes de esta impresionante ciudadela, presentando sus monumentos más destacados como la plaza mayor, los cuartos reales, el templo de las tres ventanas, las torres circulares, el reloj sagrado y los cementerios. Al final del recorrido, regreso a Aguas Calientes y luego abordará el tren de regreso a Ollanta. Llegada y traslado hasta su hotel en Cu</w:t>
      </w:r>
      <w:r w:rsidR="00ED3D09">
        <w:t>s</w:t>
      </w:r>
      <w:r>
        <w:t>co. Alojamiento.</w:t>
      </w:r>
    </w:p>
    <w:p w14:paraId="05C22037" w14:textId="035A92BC" w:rsidR="00802A63" w:rsidRDefault="00802A63" w:rsidP="0066790B">
      <w:pPr>
        <w:pStyle w:val="itinerario"/>
      </w:pPr>
    </w:p>
    <w:p w14:paraId="774C2AE0" w14:textId="76822C58" w:rsidR="00802A63" w:rsidRDefault="00802A63" w:rsidP="00802A63">
      <w:pPr>
        <w:pStyle w:val="itinerario"/>
      </w:pPr>
      <w:r w:rsidRPr="00E966C5">
        <w:rPr>
          <w:b/>
          <w:bCs/>
          <w:color w:val="1F3864"/>
        </w:rPr>
        <w:t>Nota:</w:t>
      </w:r>
      <w:r w:rsidRPr="00E966C5">
        <w:rPr>
          <w:color w:val="1F3864"/>
        </w:rPr>
        <w:t xml:space="preserve"> </w:t>
      </w:r>
      <w:r>
        <w:t>Recuerde confirmar su reserva lo antes posible para proceder con la compra de entradas con anticipación debido al aforo limitado de la ciudadela. Las entradas están sujetas a disponibilidad.</w:t>
      </w:r>
    </w:p>
    <w:p w14:paraId="2002433C" w14:textId="77777777" w:rsidR="00000DB9" w:rsidRPr="00F03F7B" w:rsidRDefault="0066790B" w:rsidP="00000DB9">
      <w:pPr>
        <w:pStyle w:val="dias"/>
        <w:rPr>
          <w:color w:val="1F3864"/>
          <w:sz w:val="28"/>
          <w:szCs w:val="28"/>
        </w:rPr>
      </w:pPr>
      <w:r w:rsidRPr="00F03F7B">
        <w:rPr>
          <w:caps w:val="0"/>
          <w:color w:val="1F3864"/>
          <w:sz w:val="28"/>
          <w:szCs w:val="28"/>
        </w:rPr>
        <w:t xml:space="preserve">DÍA </w:t>
      </w:r>
      <w:r>
        <w:rPr>
          <w:caps w:val="0"/>
          <w:color w:val="1F3864"/>
          <w:sz w:val="28"/>
          <w:szCs w:val="28"/>
        </w:rPr>
        <w:t>5</w:t>
      </w:r>
      <w:r w:rsidRPr="00F03F7B">
        <w:rPr>
          <w:caps w:val="0"/>
          <w:color w:val="1F3864"/>
          <w:sz w:val="28"/>
          <w:szCs w:val="28"/>
        </w:rPr>
        <w:tab/>
      </w:r>
      <w:r w:rsidRPr="00F03F7B">
        <w:rPr>
          <w:caps w:val="0"/>
          <w:color w:val="1F3864"/>
          <w:sz w:val="28"/>
          <w:szCs w:val="28"/>
        </w:rPr>
        <w:tab/>
        <w:t>CUSCO</w:t>
      </w:r>
    </w:p>
    <w:p w14:paraId="11DA1CA8" w14:textId="77777777" w:rsidR="00000DB9" w:rsidRDefault="00000DB9" w:rsidP="00000DB9">
      <w:pPr>
        <w:pStyle w:val="itinerario"/>
      </w:pPr>
      <w:r>
        <w:t>Desayuno en el hotel. A la hora convenida, traslado al aeropuerto para tomar el vuelo de salida.</w:t>
      </w:r>
    </w:p>
    <w:p w14:paraId="778A13EC" w14:textId="77777777" w:rsidR="00000DB9" w:rsidRPr="00F03F7B" w:rsidRDefault="0066790B" w:rsidP="00000DB9">
      <w:pPr>
        <w:pStyle w:val="dias"/>
        <w:rPr>
          <w:sz w:val="28"/>
          <w:szCs w:val="28"/>
        </w:rPr>
      </w:pPr>
      <w:r w:rsidRPr="00F03F7B">
        <w:rPr>
          <w:caps w:val="0"/>
          <w:color w:val="1F3864"/>
          <w:sz w:val="28"/>
          <w:szCs w:val="28"/>
        </w:rPr>
        <w:t>FIN DE LOS SERVICIOS</w:t>
      </w:r>
    </w:p>
    <w:p w14:paraId="072B3C19" w14:textId="77777777" w:rsidR="00000DB9" w:rsidRDefault="00000DB9" w:rsidP="00000DB9">
      <w:pPr>
        <w:pStyle w:val="itinerario"/>
        <w:rPr>
          <w:lang w:val="es-ES"/>
        </w:rPr>
      </w:pPr>
    </w:p>
    <w:p w14:paraId="20AD4C32" w14:textId="77777777" w:rsidR="00744E6E" w:rsidRDefault="00744E6E" w:rsidP="00000DB9">
      <w:pPr>
        <w:pStyle w:val="itinerario"/>
        <w:rPr>
          <w:lang w:val="es-ES"/>
        </w:rPr>
      </w:pPr>
    </w:p>
    <w:p w14:paraId="3350EE16" w14:textId="77777777" w:rsidR="0066790B" w:rsidRDefault="0066790B" w:rsidP="00266988">
      <w:pPr>
        <w:pStyle w:val="dias"/>
        <w:rPr>
          <w:caps w:val="0"/>
          <w:color w:val="1F3864"/>
          <w:sz w:val="28"/>
          <w:szCs w:val="28"/>
        </w:rPr>
      </w:pPr>
    </w:p>
    <w:p w14:paraId="42CA8641" w14:textId="77777777" w:rsidR="0066790B" w:rsidRDefault="0066790B" w:rsidP="00266988">
      <w:pPr>
        <w:pStyle w:val="dias"/>
        <w:rPr>
          <w:caps w:val="0"/>
          <w:color w:val="1F3864"/>
          <w:sz w:val="28"/>
          <w:szCs w:val="28"/>
        </w:rPr>
      </w:pPr>
    </w:p>
    <w:p w14:paraId="6E8D314B" w14:textId="77777777" w:rsidR="0066790B" w:rsidRDefault="0066790B" w:rsidP="00266988">
      <w:pPr>
        <w:pStyle w:val="dias"/>
        <w:rPr>
          <w:caps w:val="0"/>
          <w:color w:val="1F3864"/>
          <w:sz w:val="28"/>
          <w:szCs w:val="28"/>
        </w:rPr>
      </w:pPr>
    </w:p>
    <w:p w14:paraId="39A9079A" w14:textId="77777777" w:rsidR="0066790B" w:rsidRDefault="0066790B" w:rsidP="00266988">
      <w:pPr>
        <w:pStyle w:val="dias"/>
        <w:rPr>
          <w:caps w:val="0"/>
          <w:color w:val="1F3864"/>
          <w:sz w:val="28"/>
          <w:szCs w:val="28"/>
        </w:rPr>
      </w:pPr>
    </w:p>
    <w:p w14:paraId="5D0DB456" w14:textId="77777777" w:rsidR="00802A63" w:rsidRPr="00F03F7B" w:rsidRDefault="00802A63" w:rsidP="00802A63">
      <w:pPr>
        <w:pStyle w:val="dias"/>
        <w:rPr>
          <w:color w:val="1F3864"/>
          <w:sz w:val="28"/>
          <w:szCs w:val="28"/>
        </w:rPr>
      </w:pPr>
      <w:bookmarkStart w:id="1" w:name="_Hlk150262931"/>
      <w:r w:rsidRPr="00F03F7B">
        <w:rPr>
          <w:caps w:val="0"/>
          <w:color w:val="1F3864"/>
          <w:sz w:val="28"/>
          <w:szCs w:val="28"/>
        </w:rPr>
        <w:lastRenderedPageBreak/>
        <w:t>PRECIOS POR PERSONA EN USD</w:t>
      </w:r>
    </w:p>
    <w:p w14:paraId="71CC207B" w14:textId="77777777" w:rsidR="00802A63" w:rsidRDefault="00802A63" w:rsidP="00802A63">
      <w:pPr>
        <w:pStyle w:val="itinerario"/>
      </w:pPr>
      <w:r w:rsidRPr="00F0432F">
        <w:rPr>
          <w:bCs/>
        </w:rPr>
        <w:t>Vigencia:</w:t>
      </w:r>
      <w:r w:rsidRPr="00F0432F">
        <w:t xml:space="preserve"> </w:t>
      </w:r>
      <w:r>
        <w:t>diciembre 20</w:t>
      </w:r>
      <w:r w:rsidRPr="001B3726">
        <w:t xml:space="preserve"> de 20</w:t>
      </w:r>
      <w:r>
        <w:t>24</w:t>
      </w:r>
      <w:r w:rsidRPr="001B3726">
        <w:t xml:space="preserve">. </w:t>
      </w:r>
    </w:p>
    <w:p w14:paraId="3F06F556" w14:textId="77777777" w:rsidR="00802A63" w:rsidRDefault="00802A63" w:rsidP="00802A63">
      <w:pPr>
        <w:pStyle w:val="itinerario"/>
      </w:pPr>
      <w:r w:rsidRPr="004C1B7E">
        <w:t>La validez de las tarifas publicadas aplica hasta máximo el último día indicado en la vigencia.</w:t>
      </w:r>
    </w:p>
    <w:p w14:paraId="08FEB864" w14:textId="77777777" w:rsidR="00802A63" w:rsidRDefault="00802A63" w:rsidP="00802A63">
      <w:pPr>
        <w:pStyle w:val="itinerario"/>
      </w:pPr>
    </w:p>
    <w:tbl>
      <w:tblPr>
        <w:tblStyle w:val="Tablaconcuadrcula"/>
        <w:tblW w:w="10220" w:type="dxa"/>
        <w:tblLayout w:type="fixed"/>
        <w:tblLook w:val="04A0" w:firstRow="1" w:lastRow="0" w:firstColumn="1" w:lastColumn="0" w:noHBand="0" w:noVBand="1"/>
      </w:tblPr>
      <w:tblGrid>
        <w:gridCol w:w="1809"/>
        <w:gridCol w:w="1401"/>
        <w:gridCol w:w="1402"/>
        <w:gridCol w:w="1402"/>
        <w:gridCol w:w="1402"/>
        <w:gridCol w:w="1402"/>
        <w:gridCol w:w="1402"/>
      </w:tblGrid>
      <w:tr w:rsidR="00802A63" w14:paraId="6B5ACEFE" w14:textId="77777777" w:rsidTr="00F3456E">
        <w:tc>
          <w:tcPr>
            <w:tcW w:w="1809" w:type="dxa"/>
            <w:tcBorders>
              <w:bottom w:val="single" w:sz="4" w:space="0" w:color="auto"/>
            </w:tcBorders>
            <w:shd w:val="clear" w:color="auto" w:fill="1F3864"/>
            <w:vAlign w:val="center"/>
          </w:tcPr>
          <w:p w14:paraId="2EF48722" w14:textId="77777777" w:rsidR="00802A63" w:rsidRPr="00744E6E" w:rsidRDefault="00802A63" w:rsidP="00F3456E">
            <w:pPr>
              <w:jc w:val="center"/>
              <w:rPr>
                <w:b/>
                <w:color w:val="FFFFFF" w:themeColor="background1"/>
                <w:sz w:val="28"/>
                <w:szCs w:val="28"/>
              </w:rPr>
            </w:pPr>
            <w:r w:rsidRPr="00744E6E">
              <w:rPr>
                <w:b/>
                <w:color w:val="FFFFFF" w:themeColor="background1"/>
                <w:sz w:val="28"/>
                <w:szCs w:val="28"/>
              </w:rPr>
              <w:t>Categoría</w:t>
            </w:r>
          </w:p>
        </w:tc>
        <w:tc>
          <w:tcPr>
            <w:tcW w:w="1401" w:type="dxa"/>
            <w:tcBorders>
              <w:bottom w:val="single" w:sz="4" w:space="0" w:color="auto"/>
            </w:tcBorders>
            <w:shd w:val="clear" w:color="auto" w:fill="1F3864"/>
            <w:vAlign w:val="center"/>
          </w:tcPr>
          <w:p w14:paraId="75F0DCAB" w14:textId="77777777" w:rsidR="00802A63" w:rsidRPr="00744E6E" w:rsidRDefault="00802A63" w:rsidP="00F3456E">
            <w:pPr>
              <w:jc w:val="center"/>
              <w:rPr>
                <w:b/>
                <w:color w:val="FFFFFF" w:themeColor="background1"/>
                <w:sz w:val="28"/>
                <w:szCs w:val="28"/>
              </w:rPr>
            </w:pPr>
            <w:r w:rsidRPr="00744E6E">
              <w:rPr>
                <w:b/>
                <w:color w:val="FFFFFF" w:themeColor="background1"/>
                <w:sz w:val="28"/>
                <w:szCs w:val="28"/>
              </w:rPr>
              <w:t>Doble</w:t>
            </w:r>
          </w:p>
        </w:tc>
        <w:tc>
          <w:tcPr>
            <w:tcW w:w="1402" w:type="dxa"/>
            <w:tcBorders>
              <w:bottom w:val="single" w:sz="4" w:space="0" w:color="auto"/>
            </w:tcBorders>
            <w:shd w:val="clear" w:color="auto" w:fill="1F3864"/>
            <w:vAlign w:val="center"/>
          </w:tcPr>
          <w:p w14:paraId="344E8A9A" w14:textId="77777777" w:rsidR="00802A63" w:rsidRPr="00744E6E" w:rsidRDefault="00802A63" w:rsidP="00F3456E">
            <w:pPr>
              <w:jc w:val="center"/>
              <w:rPr>
                <w:b/>
                <w:color w:val="FFFFFF" w:themeColor="background1"/>
                <w:sz w:val="28"/>
                <w:szCs w:val="28"/>
              </w:rPr>
            </w:pPr>
            <w:r w:rsidRPr="00744E6E">
              <w:rPr>
                <w:b/>
                <w:color w:val="FFFFFF" w:themeColor="background1"/>
                <w:sz w:val="28"/>
                <w:szCs w:val="28"/>
              </w:rPr>
              <w:t>Triple</w:t>
            </w:r>
          </w:p>
        </w:tc>
        <w:tc>
          <w:tcPr>
            <w:tcW w:w="1402" w:type="dxa"/>
            <w:tcBorders>
              <w:bottom w:val="single" w:sz="4" w:space="0" w:color="auto"/>
            </w:tcBorders>
            <w:shd w:val="clear" w:color="auto" w:fill="1F3864"/>
            <w:vAlign w:val="center"/>
          </w:tcPr>
          <w:p w14:paraId="442800CC" w14:textId="77777777" w:rsidR="00802A63" w:rsidRPr="00744E6E" w:rsidRDefault="00802A63" w:rsidP="00F3456E">
            <w:pPr>
              <w:jc w:val="center"/>
              <w:rPr>
                <w:b/>
                <w:color w:val="FFFFFF" w:themeColor="background1"/>
                <w:sz w:val="28"/>
                <w:szCs w:val="28"/>
              </w:rPr>
            </w:pPr>
            <w:r w:rsidRPr="00744E6E">
              <w:rPr>
                <w:b/>
                <w:color w:val="FFFFFF" w:themeColor="background1"/>
                <w:sz w:val="28"/>
                <w:szCs w:val="28"/>
              </w:rPr>
              <w:t>Sencilla</w:t>
            </w:r>
          </w:p>
        </w:tc>
        <w:tc>
          <w:tcPr>
            <w:tcW w:w="1402" w:type="dxa"/>
            <w:tcBorders>
              <w:bottom w:val="single" w:sz="4" w:space="0" w:color="auto"/>
            </w:tcBorders>
            <w:shd w:val="clear" w:color="auto" w:fill="1F3864"/>
            <w:vAlign w:val="center"/>
          </w:tcPr>
          <w:p w14:paraId="4DB37D8E" w14:textId="77777777" w:rsidR="00802A63" w:rsidRPr="00744E6E" w:rsidRDefault="00802A63" w:rsidP="00F3456E">
            <w:pPr>
              <w:jc w:val="center"/>
              <w:rPr>
                <w:b/>
                <w:color w:val="FFFFFF" w:themeColor="background1"/>
                <w:sz w:val="28"/>
                <w:szCs w:val="28"/>
              </w:rPr>
            </w:pPr>
            <w:r w:rsidRPr="00744E6E">
              <w:rPr>
                <w:b/>
                <w:color w:val="FFFFFF" w:themeColor="background1"/>
                <w:sz w:val="28"/>
                <w:szCs w:val="28"/>
              </w:rPr>
              <w:t>Niño con cama 10 años</w:t>
            </w:r>
          </w:p>
        </w:tc>
        <w:tc>
          <w:tcPr>
            <w:tcW w:w="1402" w:type="dxa"/>
            <w:tcBorders>
              <w:bottom w:val="single" w:sz="4" w:space="0" w:color="auto"/>
            </w:tcBorders>
            <w:shd w:val="clear" w:color="auto" w:fill="1F3864"/>
            <w:vAlign w:val="center"/>
          </w:tcPr>
          <w:p w14:paraId="79E49C8E" w14:textId="77777777" w:rsidR="00802A63" w:rsidRPr="00744E6E" w:rsidRDefault="00802A63" w:rsidP="00F3456E">
            <w:pPr>
              <w:jc w:val="center"/>
              <w:rPr>
                <w:b/>
                <w:color w:val="FFFFFF" w:themeColor="background1"/>
                <w:sz w:val="28"/>
                <w:szCs w:val="28"/>
              </w:rPr>
            </w:pPr>
            <w:r w:rsidRPr="00744E6E">
              <w:rPr>
                <w:b/>
                <w:color w:val="FFFFFF" w:themeColor="background1"/>
                <w:sz w:val="28"/>
                <w:szCs w:val="28"/>
              </w:rPr>
              <w:t>Niño con cama 6 a 9</w:t>
            </w:r>
            <w:r>
              <w:rPr>
                <w:b/>
                <w:color w:val="FFFFFF" w:themeColor="background1"/>
                <w:sz w:val="28"/>
                <w:szCs w:val="28"/>
              </w:rPr>
              <w:t xml:space="preserve"> años</w:t>
            </w:r>
          </w:p>
        </w:tc>
        <w:tc>
          <w:tcPr>
            <w:tcW w:w="1402" w:type="dxa"/>
            <w:tcBorders>
              <w:bottom w:val="single" w:sz="4" w:space="0" w:color="auto"/>
            </w:tcBorders>
            <w:shd w:val="clear" w:color="auto" w:fill="1F3864"/>
            <w:vAlign w:val="center"/>
          </w:tcPr>
          <w:p w14:paraId="5256E9F9" w14:textId="77777777" w:rsidR="00802A63" w:rsidRPr="00744E6E" w:rsidRDefault="00802A63" w:rsidP="00F3456E">
            <w:pPr>
              <w:jc w:val="center"/>
              <w:rPr>
                <w:b/>
                <w:color w:val="FFFFFF" w:themeColor="background1"/>
                <w:sz w:val="28"/>
                <w:szCs w:val="28"/>
              </w:rPr>
            </w:pPr>
            <w:r w:rsidRPr="00744E6E">
              <w:rPr>
                <w:b/>
                <w:color w:val="FFFFFF" w:themeColor="background1"/>
                <w:sz w:val="28"/>
                <w:szCs w:val="28"/>
              </w:rPr>
              <w:t>Niño sin cama 2 a 5 años</w:t>
            </w:r>
          </w:p>
        </w:tc>
      </w:tr>
      <w:tr w:rsidR="00802A63" w14:paraId="6B312C56" w14:textId="77777777" w:rsidTr="00F3456E">
        <w:tc>
          <w:tcPr>
            <w:tcW w:w="1809" w:type="dxa"/>
            <w:shd w:val="clear" w:color="auto" w:fill="auto"/>
            <w:vAlign w:val="center"/>
          </w:tcPr>
          <w:p w14:paraId="15C3E8CD" w14:textId="77777777" w:rsidR="00802A63" w:rsidRPr="0059144A" w:rsidRDefault="00802A63" w:rsidP="00802A63">
            <w:pPr>
              <w:jc w:val="center"/>
            </w:pPr>
            <w:r>
              <w:t>Económico</w:t>
            </w:r>
          </w:p>
        </w:tc>
        <w:tc>
          <w:tcPr>
            <w:tcW w:w="1401" w:type="dxa"/>
            <w:shd w:val="clear" w:color="auto" w:fill="auto"/>
          </w:tcPr>
          <w:p w14:paraId="17C6C423" w14:textId="2F55BEC4" w:rsidR="00802A63" w:rsidRPr="00E500DE" w:rsidRDefault="00802A63" w:rsidP="00802A63">
            <w:pPr>
              <w:jc w:val="center"/>
            </w:pPr>
            <w:r w:rsidRPr="0066151D">
              <w:t xml:space="preserve"> 556   </w:t>
            </w:r>
          </w:p>
        </w:tc>
        <w:tc>
          <w:tcPr>
            <w:tcW w:w="1402" w:type="dxa"/>
            <w:shd w:val="clear" w:color="auto" w:fill="auto"/>
          </w:tcPr>
          <w:p w14:paraId="3F5F2704" w14:textId="078437C7" w:rsidR="00802A63" w:rsidRPr="00E500DE" w:rsidRDefault="00802A63" w:rsidP="00802A63">
            <w:pPr>
              <w:jc w:val="center"/>
            </w:pPr>
            <w:r w:rsidRPr="0066151D">
              <w:t xml:space="preserve"> 527   </w:t>
            </w:r>
          </w:p>
        </w:tc>
        <w:tc>
          <w:tcPr>
            <w:tcW w:w="1402" w:type="dxa"/>
            <w:shd w:val="clear" w:color="auto" w:fill="auto"/>
          </w:tcPr>
          <w:p w14:paraId="4068960D" w14:textId="2AD3034B" w:rsidR="00802A63" w:rsidRPr="00AC3190" w:rsidRDefault="00802A63" w:rsidP="00802A63">
            <w:pPr>
              <w:jc w:val="center"/>
            </w:pPr>
            <w:r w:rsidRPr="00D96886">
              <w:t xml:space="preserve"> 768   </w:t>
            </w:r>
          </w:p>
        </w:tc>
        <w:tc>
          <w:tcPr>
            <w:tcW w:w="1402" w:type="dxa"/>
            <w:shd w:val="clear" w:color="auto" w:fill="auto"/>
            <w:vAlign w:val="center"/>
          </w:tcPr>
          <w:p w14:paraId="07514326" w14:textId="311EC477" w:rsidR="00802A63" w:rsidRPr="00663241" w:rsidRDefault="00ED3D09" w:rsidP="00802A63">
            <w:pPr>
              <w:jc w:val="center"/>
              <w:rPr>
                <w:rFonts w:cs="Calibri"/>
                <w:szCs w:val="22"/>
              </w:rPr>
            </w:pPr>
            <w:r>
              <w:rPr>
                <w:rFonts w:cs="Calibri"/>
                <w:szCs w:val="22"/>
              </w:rPr>
              <w:t>457</w:t>
            </w:r>
          </w:p>
        </w:tc>
        <w:tc>
          <w:tcPr>
            <w:tcW w:w="1402" w:type="dxa"/>
            <w:shd w:val="clear" w:color="auto" w:fill="auto"/>
          </w:tcPr>
          <w:p w14:paraId="5389B4C9" w14:textId="4623ADD0" w:rsidR="00802A63" w:rsidRPr="000375C6" w:rsidRDefault="00802A63" w:rsidP="00802A63">
            <w:pPr>
              <w:jc w:val="center"/>
            </w:pPr>
            <w:r w:rsidRPr="00804610">
              <w:t xml:space="preserve"> 422   </w:t>
            </w:r>
          </w:p>
        </w:tc>
        <w:tc>
          <w:tcPr>
            <w:tcW w:w="1402" w:type="dxa"/>
            <w:shd w:val="clear" w:color="auto" w:fill="auto"/>
          </w:tcPr>
          <w:p w14:paraId="64E974C2" w14:textId="77777777" w:rsidR="00802A63" w:rsidRPr="000375C6" w:rsidRDefault="00802A63" w:rsidP="00802A63">
            <w:pPr>
              <w:jc w:val="center"/>
            </w:pPr>
            <w:r>
              <w:t>OR</w:t>
            </w:r>
          </w:p>
        </w:tc>
      </w:tr>
      <w:tr w:rsidR="00802A63" w14:paraId="508B17C1" w14:textId="77777777" w:rsidTr="00F3456E">
        <w:tc>
          <w:tcPr>
            <w:tcW w:w="1809" w:type="dxa"/>
            <w:shd w:val="pct20" w:color="auto" w:fill="auto"/>
            <w:vAlign w:val="center"/>
          </w:tcPr>
          <w:p w14:paraId="587ED4BB" w14:textId="77777777" w:rsidR="00802A63" w:rsidRPr="0059144A" w:rsidRDefault="00802A63" w:rsidP="00802A63">
            <w:pPr>
              <w:jc w:val="center"/>
            </w:pPr>
            <w:r w:rsidRPr="0059144A">
              <w:t>Turista</w:t>
            </w:r>
          </w:p>
        </w:tc>
        <w:tc>
          <w:tcPr>
            <w:tcW w:w="1401" w:type="dxa"/>
            <w:shd w:val="pct20" w:color="auto" w:fill="auto"/>
          </w:tcPr>
          <w:p w14:paraId="14B3DC95" w14:textId="765C8736" w:rsidR="00802A63" w:rsidRPr="00E500DE" w:rsidRDefault="00802A63" w:rsidP="00802A63">
            <w:pPr>
              <w:jc w:val="center"/>
            </w:pPr>
            <w:r w:rsidRPr="0066151D">
              <w:t xml:space="preserve"> 579   </w:t>
            </w:r>
          </w:p>
        </w:tc>
        <w:tc>
          <w:tcPr>
            <w:tcW w:w="1402" w:type="dxa"/>
            <w:shd w:val="pct20" w:color="auto" w:fill="auto"/>
          </w:tcPr>
          <w:p w14:paraId="53220104" w14:textId="56BC0C1D" w:rsidR="00802A63" w:rsidRPr="00E500DE" w:rsidRDefault="00802A63" w:rsidP="00802A63">
            <w:pPr>
              <w:jc w:val="center"/>
            </w:pPr>
            <w:r w:rsidRPr="0066151D">
              <w:t xml:space="preserve"> 548   </w:t>
            </w:r>
          </w:p>
        </w:tc>
        <w:tc>
          <w:tcPr>
            <w:tcW w:w="1402" w:type="dxa"/>
            <w:shd w:val="pct20" w:color="auto" w:fill="auto"/>
          </w:tcPr>
          <w:p w14:paraId="5A8DDBD4" w14:textId="7C3222D8" w:rsidR="00802A63" w:rsidRPr="00AC3190" w:rsidRDefault="00802A63" w:rsidP="00802A63">
            <w:pPr>
              <w:jc w:val="center"/>
            </w:pPr>
            <w:r w:rsidRPr="00D96886">
              <w:t xml:space="preserve"> 817   </w:t>
            </w:r>
          </w:p>
        </w:tc>
        <w:tc>
          <w:tcPr>
            <w:tcW w:w="1402" w:type="dxa"/>
            <w:shd w:val="pct20" w:color="auto" w:fill="auto"/>
            <w:vAlign w:val="center"/>
          </w:tcPr>
          <w:p w14:paraId="0F374B01" w14:textId="712AA4B7" w:rsidR="00802A63" w:rsidRPr="00663241" w:rsidRDefault="00ED3D09" w:rsidP="00802A63">
            <w:pPr>
              <w:jc w:val="center"/>
              <w:rPr>
                <w:rFonts w:cs="Calibri"/>
                <w:szCs w:val="22"/>
              </w:rPr>
            </w:pPr>
            <w:r>
              <w:rPr>
                <w:rFonts w:cs="Calibri"/>
                <w:szCs w:val="22"/>
              </w:rPr>
              <w:t>478</w:t>
            </w:r>
          </w:p>
        </w:tc>
        <w:tc>
          <w:tcPr>
            <w:tcW w:w="1402" w:type="dxa"/>
            <w:shd w:val="pct20" w:color="auto" w:fill="auto"/>
          </w:tcPr>
          <w:p w14:paraId="574529EC" w14:textId="61CFD3D6" w:rsidR="00802A63" w:rsidRPr="000375C6" w:rsidRDefault="00802A63" w:rsidP="00802A63">
            <w:pPr>
              <w:jc w:val="center"/>
            </w:pPr>
            <w:r w:rsidRPr="00804610">
              <w:t xml:space="preserve"> 443   </w:t>
            </w:r>
          </w:p>
        </w:tc>
        <w:tc>
          <w:tcPr>
            <w:tcW w:w="1402" w:type="dxa"/>
            <w:shd w:val="pct20" w:color="auto" w:fill="auto"/>
          </w:tcPr>
          <w:p w14:paraId="1366244B" w14:textId="77777777" w:rsidR="00802A63" w:rsidRPr="000375C6" w:rsidRDefault="00802A63" w:rsidP="00802A63">
            <w:pPr>
              <w:jc w:val="center"/>
            </w:pPr>
            <w:r>
              <w:t>OR</w:t>
            </w:r>
          </w:p>
        </w:tc>
      </w:tr>
      <w:tr w:rsidR="00802A63" w14:paraId="0BD41BB5" w14:textId="77777777" w:rsidTr="00F3456E">
        <w:tc>
          <w:tcPr>
            <w:tcW w:w="1809" w:type="dxa"/>
            <w:tcBorders>
              <w:bottom w:val="single" w:sz="4" w:space="0" w:color="auto"/>
            </w:tcBorders>
            <w:shd w:val="clear" w:color="auto" w:fill="auto"/>
            <w:vAlign w:val="center"/>
          </w:tcPr>
          <w:p w14:paraId="031B1E09" w14:textId="77777777" w:rsidR="00802A63" w:rsidRPr="0059144A" w:rsidRDefault="00802A63" w:rsidP="00802A63">
            <w:pPr>
              <w:jc w:val="center"/>
            </w:pPr>
            <w:r>
              <w:t>Turista S</w:t>
            </w:r>
            <w:r w:rsidRPr="0059144A">
              <w:t>uperior</w:t>
            </w:r>
          </w:p>
        </w:tc>
        <w:tc>
          <w:tcPr>
            <w:tcW w:w="1401" w:type="dxa"/>
            <w:tcBorders>
              <w:bottom w:val="single" w:sz="4" w:space="0" w:color="auto"/>
            </w:tcBorders>
            <w:shd w:val="clear" w:color="auto" w:fill="auto"/>
          </w:tcPr>
          <w:p w14:paraId="425BE75B" w14:textId="0729AB27" w:rsidR="00802A63" w:rsidRPr="00E500DE" w:rsidRDefault="00802A63" w:rsidP="00802A63">
            <w:pPr>
              <w:jc w:val="center"/>
            </w:pPr>
            <w:r w:rsidRPr="0066151D">
              <w:t xml:space="preserve"> 618   </w:t>
            </w:r>
          </w:p>
        </w:tc>
        <w:tc>
          <w:tcPr>
            <w:tcW w:w="1402" w:type="dxa"/>
            <w:tcBorders>
              <w:bottom w:val="single" w:sz="4" w:space="0" w:color="auto"/>
            </w:tcBorders>
            <w:shd w:val="clear" w:color="auto" w:fill="auto"/>
          </w:tcPr>
          <w:p w14:paraId="5AC76EB8" w14:textId="649798E2" w:rsidR="00802A63" w:rsidRPr="00E500DE" w:rsidRDefault="00802A63" w:rsidP="00802A63">
            <w:pPr>
              <w:jc w:val="center"/>
            </w:pPr>
            <w:r w:rsidRPr="0066151D">
              <w:t xml:space="preserve"> 558   </w:t>
            </w:r>
          </w:p>
        </w:tc>
        <w:tc>
          <w:tcPr>
            <w:tcW w:w="1402" w:type="dxa"/>
            <w:tcBorders>
              <w:bottom w:val="single" w:sz="4" w:space="0" w:color="auto"/>
            </w:tcBorders>
            <w:shd w:val="clear" w:color="auto" w:fill="auto"/>
          </w:tcPr>
          <w:p w14:paraId="2FEF5F76" w14:textId="2A6FA711" w:rsidR="00802A63" w:rsidRPr="00AC3190" w:rsidRDefault="00802A63" w:rsidP="00802A63">
            <w:pPr>
              <w:jc w:val="center"/>
            </w:pPr>
            <w:r w:rsidRPr="00D96886">
              <w:t xml:space="preserve"> 917   </w:t>
            </w:r>
          </w:p>
        </w:tc>
        <w:tc>
          <w:tcPr>
            <w:tcW w:w="1402" w:type="dxa"/>
            <w:tcBorders>
              <w:bottom w:val="single" w:sz="4" w:space="0" w:color="auto"/>
            </w:tcBorders>
            <w:shd w:val="clear" w:color="auto" w:fill="auto"/>
            <w:vAlign w:val="center"/>
          </w:tcPr>
          <w:p w14:paraId="0D2E0ACF" w14:textId="4691138E" w:rsidR="00802A63" w:rsidRPr="00663241" w:rsidRDefault="00ED3D09" w:rsidP="00802A63">
            <w:pPr>
              <w:jc w:val="center"/>
              <w:rPr>
                <w:rFonts w:cs="Calibri"/>
                <w:szCs w:val="22"/>
              </w:rPr>
            </w:pPr>
            <w:r>
              <w:rPr>
                <w:rFonts w:cs="Calibri"/>
                <w:szCs w:val="22"/>
              </w:rPr>
              <w:t>496</w:t>
            </w:r>
          </w:p>
        </w:tc>
        <w:tc>
          <w:tcPr>
            <w:tcW w:w="1402" w:type="dxa"/>
            <w:tcBorders>
              <w:bottom w:val="single" w:sz="4" w:space="0" w:color="auto"/>
            </w:tcBorders>
            <w:shd w:val="clear" w:color="auto" w:fill="auto"/>
          </w:tcPr>
          <w:p w14:paraId="3A6171FA" w14:textId="7CFE9952" w:rsidR="00802A63" w:rsidRPr="000375C6" w:rsidRDefault="00802A63" w:rsidP="00802A63">
            <w:pPr>
              <w:jc w:val="center"/>
            </w:pPr>
            <w:r w:rsidRPr="00804610">
              <w:t xml:space="preserve"> 461   </w:t>
            </w:r>
          </w:p>
        </w:tc>
        <w:tc>
          <w:tcPr>
            <w:tcW w:w="1402" w:type="dxa"/>
            <w:tcBorders>
              <w:bottom w:val="single" w:sz="4" w:space="0" w:color="auto"/>
            </w:tcBorders>
            <w:shd w:val="clear" w:color="auto" w:fill="auto"/>
          </w:tcPr>
          <w:p w14:paraId="475E684D" w14:textId="77777777" w:rsidR="00802A63" w:rsidRPr="000375C6" w:rsidRDefault="00802A63" w:rsidP="00802A63">
            <w:pPr>
              <w:jc w:val="center"/>
            </w:pPr>
            <w:r>
              <w:t>OR</w:t>
            </w:r>
          </w:p>
        </w:tc>
      </w:tr>
      <w:tr w:rsidR="00802A63" w14:paraId="47033D98" w14:textId="77777777" w:rsidTr="00F3456E">
        <w:tc>
          <w:tcPr>
            <w:tcW w:w="1809" w:type="dxa"/>
            <w:shd w:val="pct20" w:color="auto" w:fill="auto"/>
            <w:vAlign w:val="center"/>
          </w:tcPr>
          <w:p w14:paraId="6337980A" w14:textId="77777777" w:rsidR="00802A63" w:rsidRPr="0059144A" w:rsidRDefault="00802A63" w:rsidP="00802A63">
            <w:pPr>
              <w:jc w:val="center"/>
            </w:pPr>
            <w:r w:rsidRPr="0059144A">
              <w:t>Primera</w:t>
            </w:r>
          </w:p>
        </w:tc>
        <w:tc>
          <w:tcPr>
            <w:tcW w:w="1401" w:type="dxa"/>
            <w:shd w:val="pct20" w:color="auto" w:fill="auto"/>
          </w:tcPr>
          <w:p w14:paraId="66D094B1" w14:textId="26D10C44" w:rsidR="00802A63" w:rsidRPr="00E500DE" w:rsidRDefault="00802A63" w:rsidP="00802A63">
            <w:pPr>
              <w:jc w:val="center"/>
            </w:pPr>
            <w:r w:rsidRPr="0066151D">
              <w:t xml:space="preserve"> 675   </w:t>
            </w:r>
          </w:p>
        </w:tc>
        <w:tc>
          <w:tcPr>
            <w:tcW w:w="1402" w:type="dxa"/>
            <w:shd w:val="pct20" w:color="auto" w:fill="auto"/>
          </w:tcPr>
          <w:p w14:paraId="6AE53B11" w14:textId="3CD05157" w:rsidR="00802A63" w:rsidRPr="00E500DE" w:rsidRDefault="00802A63" w:rsidP="00802A63">
            <w:pPr>
              <w:jc w:val="center"/>
            </w:pPr>
            <w:r w:rsidRPr="0066151D">
              <w:t xml:space="preserve"> 627   </w:t>
            </w:r>
          </w:p>
        </w:tc>
        <w:tc>
          <w:tcPr>
            <w:tcW w:w="1402" w:type="dxa"/>
            <w:shd w:val="pct20" w:color="auto" w:fill="auto"/>
          </w:tcPr>
          <w:p w14:paraId="7717E32C" w14:textId="1868EE8D" w:rsidR="00802A63" w:rsidRPr="00AC3190" w:rsidRDefault="00802A63" w:rsidP="00802A63">
            <w:pPr>
              <w:jc w:val="center"/>
            </w:pPr>
            <w:r w:rsidRPr="00D96886">
              <w:t xml:space="preserve"> 1.017   </w:t>
            </w:r>
          </w:p>
        </w:tc>
        <w:tc>
          <w:tcPr>
            <w:tcW w:w="1402" w:type="dxa"/>
            <w:shd w:val="pct20" w:color="auto" w:fill="auto"/>
            <w:vAlign w:val="center"/>
          </w:tcPr>
          <w:p w14:paraId="6A7313AE" w14:textId="22F4932D" w:rsidR="00802A63" w:rsidRPr="00663241" w:rsidRDefault="00ED3D09" w:rsidP="00802A63">
            <w:pPr>
              <w:jc w:val="center"/>
              <w:rPr>
                <w:rFonts w:cs="Calibri"/>
                <w:szCs w:val="22"/>
              </w:rPr>
            </w:pPr>
            <w:r>
              <w:rPr>
                <w:rFonts w:cs="Calibri"/>
                <w:szCs w:val="22"/>
              </w:rPr>
              <w:t>557</w:t>
            </w:r>
          </w:p>
        </w:tc>
        <w:tc>
          <w:tcPr>
            <w:tcW w:w="1402" w:type="dxa"/>
            <w:shd w:val="pct20" w:color="auto" w:fill="auto"/>
          </w:tcPr>
          <w:p w14:paraId="5BC6EE6C" w14:textId="4E4CE429" w:rsidR="00802A63" w:rsidRPr="000375C6" w:rsidRDefault="00802A63" w:rsidP="00802A63">
            <w:pPr>
              <w:jc w:val="center"/>
            </w:pPr>
            <w:r w:rsidRPr="00804610">
              <w:t xml:space="preserve"> 522   </w:t>
            </w:r>
          </w:p>
        </w:tc>
        <w:tc>
          <w:tcPr>
            <w:tcW w:w="1402" w:type="dxa"/>
            <w:shd w:val="pct20" w:color="auto" w:fill="auto"/>
          </w:tcPr>
          <w:p w14:paraId="79B59ADE" w14:textId="77777777" w:rsidR="00802A63" w:rsidRPr="000375C6" w:rsidRDefault="00802A63" w:rsidP="00802A63">
            <w:pPr>
              <w:jc w:val="center"/>
            </w:pPr>
            <w:r>
              <w:t>OR</w:t>
            </w:r>
          </w:p>
        </w:tc>
      </w:tr>
      <w:tr w:rsidR="00802A63" w14:paraId="0F211426" w14:textId="77777777" w:rsidTr="00F3456E">
        <w:tc>
          <w:tcPr>
            <w:tcW w:w="1809" w:type="dxa"/>
            <w:shd w:val="clear" w:color="auto" w:fill="auto"/>
            <w:vAlign w:val="center"/>
          </w:tcPr>
          <w:p w14:paraId="625ECF4D" w14:textId="77777777" w:rsidR="00802A63" w:rsidRPr="0059144A" w:rsidRDefault="00802A63" w:rsidP="00802A63">
            <w:pPr>
              <w:jc w:val="center"/>
            </w:pPr>
            <w:r w:rsidRPr="0059144A">
              <w:t>Primera Superior</w:t>
            </w:r>
          </w:p>
        </w:tc>
        <w:tc>
          <w:tcPr>
            <w:tcW w:w="1401" w:type="dxa"/>
            <w:shd w:val="clear" w:color="auto" w:fill="auto"/>
          </w:tcPr>
          <w:p w14:paraId="6A43AA11" w14:textId="1ECD38C5" w:rsidR="00802A63" w:rsidRPr="00E500DE" w:rsidRDefault="00802A63" w:rsidP="00802A63">
            <w:pPr>
              <w:jc w:val="center"/>
            </w:pPr>
            <w:r w:rsidRPr="0066151D">
              <w:t xml:space="preserve"> 960   </w:t>
            </w:r>
          </w:p>
        </w:tc>
        <w:tc>
          <w:tcPr>
            <w:tcW w:w="1402" w:type="dxa"/>
            <w:shd w:val="clear" w:color="auto" w:fill="auto"/>
          </w:tcPr>
          <w:p w14:paraId="40E039FF" w14:textId="42079FF4" w:rsidR="00802A63" w:rsidRDefault="00802A63" w:rsidP="00802A63">
            <w:pPr>
              <w:jc w:val="center"/>
            </w:pPr>
            <w:r w:rsidRPr="0066151D">
              <w:t xml:space="preserve"> 991   </w:t>
            </w:r>
          </w:p>
        </w:tc>
        <w:tc>
          <w:tcPr>
            <w:tcW w:w="1402" w:type="dxa"/>
            <w:shd w:val="clear" w:color="auto" w:fill="auto"/>
          </w:tcPr>
          <w:p w14:paraId="751DD415" w14:textId="0C94539E" w:rsidR="00802A63" w:rsidRPr="00AC3190" w:rsidRDefault="00802A63" w:rsidP="00802A63">
            <w:pPr>
              <w:jc w:val="center"/>
            </w:pPr>
            <w:r w:rsidRPr="00D96886">
              <w:t xml:space="preserve"> 1.535   </w:t>
            </w:r>
          </w:p>
        </w:tc>
        <w:tc>
          <w:tcPr>
            <w:tcW w:w="1402" w:type="dxa"/>
            <w:shd w:val="clear" w:color="auto" w:fill="auto"/>
            <w:vAlign w:val="center"/>
          </w:tcPr>
          <w:p w14:paraId="145E31C7" w14:textId="769CEB18" w:rsidR="00802A63" w:rsidRPr="00663241" w:rsidRDefault="00ED3D09" w:rsidP="00802A63">
            <w:pPr>
              <w:jc w:val="center"/>
              <w:rPr>
                <w:rFonts w:cs="Calibri"/>
                <w:szCs w:val="22"/>
              </w:rPr>
            </w:pPr>
            <w:r>
              <w:rPr>
                <w:rFonts w:cs="Calibri"/>
                <w:szCs w:val="22"/>
              </w:rPr>
              <w:t>901</w:t>
            </w:r>
          </w:p>
        </w:tc>
        <w:tc>
          <w:tcPr>
            <w:tcW w:w="1402" w:type="dxa"/>
            <w:shd w:val="clear" w:color="auto" w:fill="auto"/>
          </w:tcPr>
          <w:p w14:paraId="7CA8546A" w14:textId="76D9DF05" w:rsidR="00802A63" w:rsidRPr="000375C6" w:rsidRDefault="00802A63" w:rsidP="00802A63">
            <w:pPr>
              <w:jc w:val="center"/>
            </w:pPr>
            <w:r w:rsidRPr="00804610">
              <w:t xml:space="preserve"> 866   </w:t>
            </w:r>
          </w:p>
        </w:tc>
        <w:tc>
          <w:tcPr>
            <w:tcW w:w="1402" w:type="dxa"/>
            <w:shd w:val="clear" w:color="auto" w:fill="auto"/>
          </w:tcPr>
          <w:p w14:paraId="60BB5E64" w14:textId="77777777" w:rsidR="00802A63" w:rsidRDefault="00802A63" w:rsidP="00802A63">
            <w:pPr>
              <w:jc w:val="center"/>
            </w:pPr>
            <w:r>
              <w:t>OR</w:t>
            </w:r>
          </w:p>
        </w:tc>
      </w:tr>
    </w:tbl>
    <w:p w14:paraId="030EA5EA" w14:textId="77777777" w:rsidR="00802A63" w:rsidRPr="00384EF6" w:rsidRDefault="00802A63" w:rsidP="00802A63">
      <w:pPr>
        <w:pStyle w:val="itinerario"/>
      </w:pPr>
    </w:p>
    <w:p w14:paraId="63FFA6A5" w14:textId="77777777" w:rsidR="00802A63" w:rsidRPr="007F4802" w:rsidRDefault="00802A63" w:rsidP="00802A63">
      <w:pPr>
        <w:pStyle w:val="vinetas"/>
        <w:jc w:val="both"/>
      </w:pPr>
      <w:r w:rsidRPr="007F4802">
        <w:t>Hoteles previstos o de categoría similar.</w:t>
      </w:r>
    </w:p>
    <w:p w14:paraId="61A90153" w14:textId="77777777" w:rsidR="00802A63" w:rsidRPr="001E0B18" w:rsidRDefault="00802A63" w:rsidP="00802A63">
      <w:pPr>
        <w:pStyle w:val="vinetas"/>
        <w:jc w:val="both"/>
      </w:pPr>
      <w:r w:rsidRPr="001E0B18">
        <w:t>Precios sujetos a cambio sin previo aviso.</w:t>
      </w:r>
    </w:p>
    <w:p w14:paraId="2BA4C7E3" w14:textId="77777777" w:rsidR="00802A63" w:rsidRDefault="00802A63" w:rsidP="00802A63">
      <w:pPr>
        <w:pStyle w:val="vinetas"/>
        <w:jc w:val="both"/>
      </w:pPr>
      <w:r w:rsidRPr="001E0B18">
        <w:t xml:space="preserve">Aplican gastos de cancelación según condiciones generales sin excepción. </w:t>
      </w:r>
    </w:p>
    <w:p w14:paraId="6B95172B" w14:textId="77777777" w:rsidR="00802A63" w:rsidRPr="001E0B18" w:rsidRDefault="00802A63" w:rsidP="00802A63">
      <w:pPr>
        <w:pStyle w:val="vinetas"/>
        <w:jc w:val="both"/>
      </w:pPr>
      <w:r w:rsidRPr="00413296">
        <w:t xml:space="preserve">La tarifa de </w:t>
      </w:r>
      <w:r>
        <w:t>Niño sin</w:t>
      </w:r>
      <w:r w:rsidRPr="00413296">
        <w:t xml:space="preserve"> cama </w:t>
      </w:r>
      <w:r>
        <w:t>(OR) se revisará</w:t>
      </w:r>
      <w:r w:rsidRPr="00413296">
        <w:t xml:space="preserve"> puntualmente cuando se den las solicitudes.</w:t>
      </w:r>
    </w:p>
    <w:p w14:paraId="51A6C64E" w14:textId="77777777" w:rsidR="00802A63" w:rsidRPr="00DF225D" w:rsidRDefault="00802A63" w:rsidP="00802A63">
      <w:pPr>
        <w:pStyle w:val="vinetas"/>
        <w:jc w:val="both"/>
      </w:pPr>
      <w:r w:rsidRPr="00E34369">
        <w:t xml:space="preserve">Las tarifas no aplican para fechas especiales como: Semana Santa </w:t>
      </w:r>
      <w:r>
        <w:t>(24 al 31 de marzo)</w:t>
      </w:r>
      <w:r w:rsidRPr="00E34369">
        <w:t>, Inti Raymi (22 al 28 de junio), Fiestas Patrias (27 al 31 de julio), Navidad, Año Nuevo</w:t>
      </w:r>
      <w:r>
        <w:t>,</w:t>
      </w:r>
      <w:r w:rsidRPr="00E34369">
        <w:t xml:space="preserve"> ni congresos o eventos especiales</w:t>
      </w:r>
      <w:r>
        <w:t>.</w:t>
      </w:r>
    </w:p>
    <w:p w14:paraId="06127794" w14:textId="77777777" w:rsidR="00802A63" w:rsidRPr="00DF225D" w:rsidRDefault="00802A63" w:rsidP="00802A63">
      <w:pPr>
        <w:pStyle w:val="vinetas"/>
        <w:jc w:val="both"/>
      </w:pPr>
      <w:r w:rsidRPr="00DF225D">
        <w:t>Desayunos tienen horarios asignados de acuerdo a las políticas de cada establecimiento hotelero, siendo por lo general entre las 06:00 a las 10:00 horas, en caso de que el pasajero tenga traslado o se retire antes de las horas asignadas, perderá este beneficio, no pudiendo ser compensados en otro hotel. Los servicios de Room Service o de un box breakfast tienen costo adicional y no compensan el desayuno que no se pueda tomar.</w:t>
      </w:r>
    </w:p>
    <w:p w14:paraId="0D82290F" w14:textId="77777777" w:rsidR="00802A63" w:rsidRPr="001E0B18" w:rsidRDefault="00802A63" w:rsidP="00802A63">
      <w:pPr>
        <w:pStyle w:val="vinetas"/>
        <w:jc w:val="both"/>
      </w:pPr>
      <w:r w:rsidRPr="001E0B18">
        <w:t>La entrada a Machu Picchu es exclusivamente para pasajeros de nacionalidad colombiana. Si el pasajero es de otra nacionalidad se debe adicionar USD 35 por persona.</w:t>
      </w:r>
    </w:p>
    <w:p w14:paraId="556DD214" w14:textId="77777777" w:rsidR="00802A63" w:rsidRPr="001E0B18" w:rsidRDefault="00802A63" w:rsidP="00802A63">
      <w:pPr>
        <w:pStyle w:val="vinetas"/>
        <w:jc w:val="both"/>
      </w:pPr>
      <w:r w:rsidRPr="001E0B18">
        <w:t xml:space="preserve">Para las reservas con servicio de trenes a Machu Picchu, los asientos serán asignados de acuerdo a la disponibilidad del coche. </w:t>
      </w:r>
    </w:p>
    <w:p w14:paraId="71213ADB" w14:textId="77777777" w:rsidR="00802A63" w:rsidRPr="001E0B18" w:rsidRDefault="00802A63" w:rsidP="00802A63">
      <w:pPr>
        <w:pStyle w:val="vinetas"/>
        <w:jc w:val="both"/>
      </w:pPr>
      <w:r w:rsidRPr="001E0B18">
        <w:t>Los horarios de recogida para los servicios pueden estar sujetos a modificación y serán reconfirmados un día antes.</w:t>
      </w:r>
    </w:p>
    <w:p w14:paraId="22DBCB7C" w14:textId="77777777" w:rsidR="00802A63" w:rsidRPr="001E0B18" w:rsidRDefault="00802A63" w:rsidP="00802A63">
      <w:pPr>
        <w:pStyle w:val="vinetas"/>
        <w:jc w:val="both"/>
      </w:pPr>
      <w:r w:rsidRPr="001E0B18">
        <w:t xml:space="preserve">En caso de realizar la reserva en un hotel diferente a los mencionados, aplica suplemento. </w:t>
      </w:r>
    </w:p>
    <w:p w14:paraId="651A2B7C" w14:textId="77777777" w:rsidR="00802A63" w:rsidRDefault="00802A63" w:rsidP="00802A63">
      <w:pPr>
        <w:pStyle w:val="vinetas"/>
        <w:jc w:val="both"/>
      </w:pPr>
      <w:r w:rsidRPr="001E0B18">
        <w:t>Es de carácter obligatorio enviar la copia del pasaporte para realizar reserva de servicios en Cusco.</w:t>
      </w:r>
    </w:p>
    <w:p w14:paraId="38033347" w14:textId="77777777" w:rsidR="00802A63" w:rsidRDefault="00802A63" w:rsidP="00802A63">
      <w:pPr>
        <w:pStyle w:val="itinerario"/>
      </w:pPr>
    </w:p>
    <w:p w14:paraId="6DD2EE9A" w14:textId="77777777" w:rsidR="00802A63" w:rsidRPr="00BB1B86" w:rsidRDefault="00802A63" w:rsidP="00802A63">
      <w:pPr>
        <w:pStyle w:val="dias"/>
        <w:rPr>
          <w:color w:val="1F3864"/>
          <w:sz w:val="28"/>
          <w:szCs w:val="28"/>
        </w:rPr>
      </w:pPr>
      <w:r w:rsidRPr="00BB1B86">
        <w:rPr>
          <w:caps w:val="0"/>
          <w:color w:val="1F3864"/>
          <w:sz w:val="28"/>
          <w:szCs w:val="28"/>
        </w:rPr>
        <w:t xml:space="preserve">TIQUETES AÉREOS INTERNOS </w:t>
      </w:r>
    </w:p>
    <w:p w14:paraId="5018728B" w14:textId="77777777" w:rsidR="00802A63" w:rsidRPr="00BB1B86" w:rsidRDefault="00802A63" w:rsidP="00802A63">
      <w:pPr>
        <w:pStyle w:val="vinetas"/>
        <w:jc w:val="both"/>
      </w:pPr>
      <w:r w:rsidRPr="00BB1B86">
        <w:t xml:space="preserve">Para este programa se requiere el vuelo doméstico en la ruta </w:t>
      </w:r>
      <w:r>
        <w:t>Lima – Cusco – Lima.</w:t>
      </w:r>
    </w:p>
    <w:p w14:paraId="54EF2E37" w14:textId="77777777" w:rsidR="00802A63" w:rsidRDefault="00802A63" w:rsidP="00802A63">
      <w:pPr>
        <w:pStyle w:val="vinetas"/>
      </w:pPr>
      <w:r>
        <w:t xml:space="preserve">Se recomienda </w:t>
      </w:r>
      <w:r w:rsidRPr="002F5125">
        <w:t>reserva</w:t>
      </w:r>
      <w:r>
        <w:t xml:space="preserve">r en </w:t>
      </w:r>
      <w:r w:rsidRPr="002F5125">
        <w:t>los primeros vuelos de la mañana</w:t>
      </w:r>
      <w:r>
        <w:t>.</w:t>
      </w:r>
    </w:p>
    <w:p w14:paraId="49F13249" w14:textId="77777777" w:rsidR="00802A63" w:rsidRDefault="00802A63" w:rsidP="00E25759">
      <w:pPr>
        <w:pStyle w:val="dias"/>
        <w:rPr>
          <w:caps w:val="0"/>
          <w:color w:val="1F3864"/>
          <w:sz w:val="28"/>
          <w:szCs w:val="28"/>
        </w:rPr>
      </w:pPr>
    </w:p>
    <w:p w14:paraId="69195E30" w14:textId="77777777" w:rsidR="00802A63" w:rsidRDefault="00802A63" w:rsidP="00E25759">
      <w:pPr>
        <w:pStyle w:val="dias"/>
        <w:rPr>
          <w:caps w:val="0"/>
          <w:color w:val="1F3864"/>
          <w:sz w:val="28"/>
          <w:szCs w:val="28"/>
        </w:rPr>
      </w:pPr>
    </w:p>
    <w:p w14:paraId="4DAE12D1" w14:textId="77777777" w:rsidR="00802A63" w:rsidRDefault="00802A63" w:rsidP="00E25759">
      <w:pPr>
        <w:pStyle w:val="dias"/>
        <w:rPr>
          <w:caps w:val="0"/>
          <w:color w:val="1F3864"/>
          <w:sz w:val="28"/>
          <w:szCs w:val="28"/>
        </w:rPr>
      </w:pPr>
    </w:p>
    <w:p w14:paraId="05ECB7ED" w14:textId="0D3F3A59" w:rsidR="00E25759" w:rsidRPr="00744E6E" w:rsidRDefault="00E25759" w:rsidP="00E25759">
      <w:pPr>
        <w:pStyle w:val="dias"/>
        <w:rPr>
          <w:color w:val="1F3864"/>
          <w:sz w:val="28"/>
          <w:szCs w:val="28"/>
        </w:rPr>
      </w:pPr>
      <w:r w:rsidRPr="00744E6E">
        <w:rPr>
          <w:caps w:val="0"/>
          <w:color w:val="1F3864"/>
          <w:sz w:val="28"/>
          <w:szCs w:val="28"/>
        </w:rPr>
        <w:lastRenderedPageBreak/>
        <w:t>POLÍTICA DE NIÑOS</w:t>
      </w:r>
    </w:p>
    <w:p w14:paraId="6558BD6B" w14:textId="77777777" w:rsidR="00E25759" w:rsidRPr="00BD5B46" w:rsidRDefault="00E25759" w:rsidP="00E25759">
      <w:pPr>
        <w:pStyle w:val="vinetas"/>
        <w:jc w:val="both"/>
      </w:pPr>
      <w:r w:rsidRPr="00BD5B46">
        <w:t xml:space="preserve">Infante se considera de 0 a 1 año 11 meses. Sin cargo (no incluye alimentación, cama, asiento). Comparte cama con adultos. </w:t>
      </w:r>
    </w:p>
    <w:p w14:paraId="1867985B" w14:textId="77777777" w:rsidR="00E25759" w:rsidRPr="00BD5B46" w:rsidRDefault="00E25759" w:rsidP="00E25759">
      <w:pPr>
        <w:pStyle w:val="vinetas"/>
        <w:jc w:val="both"/>
      </w:pPr>
      <w:r w:rsidRPr="00BD5B46">
        <w:t>Niño de 2 a 5 años aplica a tarifa de Niño, sin derecho a cama. Comparte cama con los padres.</w:t>
      </w:r>
    </w:p>
    <w:p w14:paraId="594CA8FC" w14:textId="77777777" w:rsidR="00E25759" w:rsidRPr="00BD5B46" w:rsidRDefault="00E25759" w:rsidP="00E25759">
      <w:pPr>
        <w:pStyle w:val="vinetas"/>
        <w:jc w:val="both"/>
      </w:pPr>
      <w:r w:rsidRPr="00BD5B46">
        <w:t>Niño de 6 a 9 años, aplica a tarifa de Niño, con derecho a cama. </w:t>
      </w:r>
    </w:p>
    <w:p w14:paraId="6CFBA1C9" w14:textId="77777777" w:rsidR="00E25759" w:rsidRPr="00BD5B46" w:rsidRDefault="00E25759" w:rsidP="00E25759">
      <w:pPr>
        <w:pStyle w:val="vinetas"/>
        <w:jc w:val="both"/>
      </w:pPr>
      <w:r w:rsidRPr="00BD5B46">
        <w:t xml:space="preserve">Niño de 10, se considerar tarifa de Niño con derecho a cama, pero se debe adicionar el ingreso del Boleto Turístico en Cusco (incluido en el precio). </w:t>
      </w:r>
    </w:p>
    <w:p w14:paraId="0C7A9ED9" w14:textId="77777777" w:rsidR="00E25759" w:rsidRPr="00BD5B46" w:rsidRDefault="00E25759" w:rsidP="00E25759">
      <w:pPr>
        <w:pStyle w:val="vinetas"/>
        <w:jc w:val="both"/>
      </w:pPr>
      <w:r w:rsidRPr="00BD5B46">
        <w:t>A partir de los 11 años, se paga tarifa de adulto.</w:t>
      </w:r>
    </w:p>
    <w:p w14:paraId="572CA400" w14:textId="77777777" w:rsidR="00E25759" w:rsidRPr="00BD5B46" w:rsidRDefault="00E25759" w:rsidP="00E25759">
      <w:pPr>
        <w:pStyle w:val="vinetas"/>
        <w:jc w:val="both"/>
      </w:pPr>
      <w:r w:rsidRPr="00BD5B46">
        <w:t xml:space="preserve">Máximo un niño por habitación. Otras acomodaciones deberán ser consultadas. </w:t>
      </w:r>
    </w:p>
    <w:p w14:paraId="669C848A" w14:textId="77777777" w:rsidR="00E25759" w:rsidRPr="00BD5B46" w:rsidRDefault="00E25759" w:rsidP="00E25759">
      <w:pPr>
        <w:pStyle w:val="vinetas"/>
        <w:jc w:val="both"/>
      </w:pPr>
      <w:r w:rsidRPr="00BD5B46">
        <w:t>Los niños deben tener las edades indicas a la fecha de viaje y enviar copia de pasaporte, de lo contrario no aplicaría la tarifa.</w:t>
      </w:r>
    </w:p>
    <w:p w14:paraId="1D959B98" w14:textId="77777777" w:rsidR="00E25759" w:rsidRDefault="00E25759" w:rsidP="00E25759">
      <w:pPr>
        <w:pStyle w:val="itinerario"/>
        <w:rPr>
          <w:lang w:val="es-ES"/>
        </w:rPr>
      </w:pPr>
    </w:p>
    <w:p w14:paraId="0F7EDA8F" w14:textId="77777777" w:rsidR="00E25759" w:rsidRPr="00744E6E" w:rsidRDefault="00E25759" w:rsidP="00E25759">
      <w:pPr>
        <w:pStyle w:val="dias"/>
        <w:rPr>
          <w:color w:val="1F3864"/>
          <w:sz w:val="28"/>
          <w:szCs w:val="28"/>
        </w:rPr>
      </w:pPr>
      <w:r w:rsidRPr="00744E6E">
        <w:rPr>
          <w:caps w:val="0"/>
          <w:color w:val="1F3864"/>
          <w:sz w:val="28"/>
          <w:szCs w:val="28"/>
        </w:rPr>
        <w:t xml:space="preserve">REGLAMENTO DE INGRESO A SITIOS ARQUEOLÓGICOS </w:t>
      </w:r>
      <w:r w:rsidRPr="004820E2">
        <w:rPr>
          <w:caps w:val="0"/>
          <w:color w:val="1F3864"/>
          <w:sz w:val="28"/>
          <w:szCs w:val="28"/>
        </w:rPr>
        <w:t>DEL CUSCO</w:t>
      </w:r>
    </w:p>
    <w:p w14:paraId="1093463E" w14:textId="77777777" w:rsidR="00E25759" w:rsidRDefault="00E25759" w:rsidP="00E25759">
      <w:pPr>
        <w:pStyle w:val="itinerario"/>
      </w:pPr>
      <w:r>
        <w:t>Todo turista extranjero deberá presentar su pasaporte original o copia del mismo al ingreso de cada sitio turístico.</w:t>
      </w:r>
    </w:p>
    <w:p w14:paraId="7CFA6507" w14:textId="77777777" w:rsidR="00E25759" w:rsidRDefault="00E25759" w:rsidP="00E25759">
      <w:pPr>
        <w:pStyle w:val="itinerario"/>
      </w:pPr>
    </w:p>
    <w:p w14:paraId="2D02B9B3" w14:textId="77777777" w:rsidR="00E25759" w:rsidRDefault="00E25759" w:rsidP="00E25759">
      <w:pPr>
        <w:pStyle w:val="itinerario"/>
      </w:pPr>
      <w:r>
        <w:t xml:space="preserve">El Boleto Turístico del Cusco General o Parcial debe detallar el nombre del pasajero en el ticket, el cual debe coincidir con el de su pasaporte (original o copia).  </w:t>
      </w:r>
    </w:p>
    <w:p w14:paraId="5C9AE11E" w14:textId="77777777" w:rsidR="00E25759" w:rsidRDefault="00E25759" w:rsidP="00E25759">
      <w:pPr>
        <w:pStyle w:val="itinerario"/>
      </w:pPr>
    </w:p>
    <w:p w14:paraId="3CBB149D" w14:textId="77777777" w:rsidR="00E25759" w:rsidRDefault="00E25759" w:rsidP="00E25759">
      <w:pPr>
        <w:pStyle w:val="itinerario"/>
      </w:pPr>
      <w:r>
        <w:t>Las restricciones actuales sobre las visitas a Machu Picchu disponen la permanencia máxima de 4 horas en la ciudadela y el primer ingreso con acompañamiento de un guía. Si el visitante realiza una ruta alterna (Montaña Machu Picchu o Huayna Picchu) tendrá 3 horas para recorrerlas, adicionales a las 4 horas de la ciudadela. Si el pasajero desea ingresar nuevamente en el turno vespertino o al día siguiente, deberá adquirir previamente un boleto adicional para ingresar en el nuevo turno. No hay venta de boletos en la zona arqueológica.</w:t>
      </w:r>
    </w:p>
    <w:p w14:paraId="7012A745" w14:textId="77777777" w:rsidR="00E25759" w:rsidRDefault="00E25759" w:rsidP="00E25759">
      <w:pPr>
        <w:pStyle w:val="itinerario"/>
      </w:pPr>
    </w:p>
    <w:p w14:paraId="16A7F2E9" w14:textId="77777777" w:rsidR="00E25759" w:rsidRPr="004820E2" w:rsidRDefault="00E25759" w:rsidP="00E25759">
      <w:pPr>
        <w:pStyle w:val="dias"/>
        <w:rPr>
          <w:color w:val="1F3864"/>
          <w:sz w:val="28"/>
          <w:szCs w:val="28"/>
        </w:rPr>
      </w:pPr>
      <w:r w:rsidRPr="004820E2">
        <w:rPr>
          <w:caps w:val="0"/>
          <w:color w:val="1F3864"/>
          <w:sz w:val="28"/>
          <w:szCs w:val="28"/>
        </w:rPr>
        <w:t>INFORMACIÓN IMPORTANTE SOBRE MACHU PICCHU</w:t>
      </w:r>
    </w:p>
    <w:p w14:paraId="441E9D66" w14:textId="77777777" w:rsidR="00E25759" w:rsidRDefault="00E25759" w:rsidP="00E25759">
      <w:pPr>
        <w:pStyle w:val="vinetas"/>
        <w:jc w:val="both"/>
      </w:pPr>
      <w:r>
        <w:t>El primer ingreso a la ciudadela requiere de manera obligatoria el acompañamiento de un guía. Tome nota que el guiado dura aproximadamente 2 horas y 30 minutos.</w:t>
      </w:r>
    </w:p>
    <w:p w14:paraId="65893A34" w14:textId="77777777" w:rsidR="00E25759" w:rsidRDefault="00E25759" w:rsidP="00E25759">
      <w:pPr>
        <w:pStyle w:val="vinetas"/>
        <w:jc w:val="both"/>
      </w:pPr>
      <w:r>
        <w:t>La entrada a Machu Picchu permite la permanencia máxima de 4 horas en la ciudadela, de querer permanecer el tiempo completo informar a su guía al inicio del tour.</w:t>
      </w:r>
    </w:p>
    <w:p w14:paraId="5C8AC929" w14:textId="77777777" w:rsidR="00E25759" w:rsidRDefault="00E25759" w:rsidP="00E25759">
      <w:pPr>
        <w:pStyle w:val="vinetas"/>
        <w:jc w:val="both"/>
      </w:pPr>
      <w:r>
        <w:t>La ruta de visita a la ciudadela Machu Picchu y los horarios están sujetos a disponibilidad.</w:t>
      </w:r>
    </w:p>
    <w:p w14:paraId="535415CA" w14:textId="77777777" w:rsidR="00E25759" w:rsidRDefault="00E25759" w:rsidP="00E25759">
      <w:pPr>
        <w:pStyle w:val="vinetas"/>
        <w:jc w:val="both"/>
      </w:pPr>
      <w:r>
        <w:t xml:space="preserve">Para las excursiones en compartido no se incluye la visita al Puente Inca. </w:t>
      </w:r>
    </w:p>
    <w:p w14:paraId="5BD4D5CD" w14:textId="77777777" w:rsidR="00E25759" w:rsidRDefault="00E25759" w:rsidP="00E25759">
      <w:pPr>
        <w:pStyle w:val="vinetas"/>
        <w:jc w:val="both"/>
      </w:pPr>
      <w:r>
        <w:t>Para la compra de entradas a Machu Picchu es necesario enviar nombre completo, fecha de nacimiento, nacionalidad, número de pasaporte o documento de viaje de los pasajeros, los cuales deben coincidir con el pasaporte / documento vigente que será usado para el viaje. Es importante tomar en cuenta que los ingresos a la ciudadela son no reembolsables desde la compra.</w:t>
      </w:r>
    </w:p>
    <w:p w14:paraId="0F1AF723" w14:textId="77777777" w:rsidR="00E25759" w:rsidRDefault="00E25759" w:rsidP="00E25759">
      <w:pPr>
        <w:pStyle w:val="itinerario"/>
      </w:pPr>
    </w:p>
    <w:p w14:paraId="69C600B8" w14:textId="77777777" w:rsidR="00ED3D09" w:rsidRDefault="00ED3D09" w:rsidP="00E25759">
      <w:pPr>
        <w:pStyle w:val="dias"/>
        <w:jc w:val="both"/>
        <w:rPr>
          <w:caps w:val="0"/>
          <w:color w:val="1F3864"/>
          <w:sz w:val="28"/>
          <w:szCs w:val="28"/>
        </w:rPr>
      </w:pPr>
    </w:p>
    <w:p w14:paraId="36A44119" w14:textId="77777777" w:rsidR="00ED3D09" w:rsidRDefault="00ED3D09" w:rsidP="00E25759">
      <w:pPr>
        <w:pStyle w:val="dias"/>
        <w:jc w:val="both"/>
        <w:rPr>
          <w:caps w:val="0"/>
          <w:color w:val="1F3864"/>
          <w:sz w:val="28"/>
          <w:szCs w:val="28"/>
        </w:rPr>
      </w:pPr>
    </w:p>
    <w:p w14:paraId="0CB65EB5" w14:textId="77777777" w:rsidR="00ED3D09" w:rsidRDefault="00ED3D09" w:rsidP="00E25759">
      <w:pPr>
        <w:pStyle w:val="dias"/>
        <w:jc w:val="both"/>
        <w:rPr>
          <w:caps w:val="0"/>
          <w:color w:val="1F3864"/>
          <w:sz w:val="28"/>
          <w:szCs w:val="28"/>
        </w:rPr>
      </w:pPr>
    </w:p>
    <w:p w14:paraId="1887AF24" w14:textId="56621B18" w:rsidR="00E25759" w:rsidRPr="00744E6E" w:rsidRDefault="00E25759" w:rsidP="00E25759">
      <w:pPr>
        <w:pStyle w:val="dias"/>
        <w:jc w:val="both"/>
        <w:rPr>
          <w:color w:val="1F3864"/>
          <w:sz w:val="28"/>
          <w:szCs w:val="28"/>
        </w:rPr>
      </w:pPr>
      <w:r w:rsidRPr="00744E6E">
        <w:rPr>
          <w:caps w:val="0"/>
          <w:color w:val="1F3864"/>
          <w:sz w:val="28"/>
          <w:szCs w:val="28"/>
        </w:rPr>
        <w:lastRenderedPageBreak/>
        <w:t>RECOMENDACIONES INSTRUCCIONES PARA TRASLADO DE EQUIPAJE A BORDO DEL TREN RUTA A MACHU PICCHU</w:t>
      </w:r>
    </w:p>
    <w:p w14:paraId="2856BF1D" w14:textId="77777777" w:rsidR="00E25759" w:rsidRPr="001D4093" w:rsidRDefault="00E25759" w:rsidP="00E25759">
      <w:pPr>
        <w:pStyle w:val="vinetas"/>
        <w:jc w:val="both"/>
      </w:pPr>
      <w:r w:rsidRPr="001D4093">
        <w:t>Llevar el mismo documento que presentó a la agencia, dado que los tickets de tren e ingreso a Machu Picchu serán emitidos con la misma información.</w:t>
      </w:r>
    </w:p>
    <w:p w14:paraId="22EE7681" w14:textId="77777777" w:rsidR="00E25759" w:rsidRPr="001D4093" w:rsidRDefault="00E25759" w:rsidP="00E25759">
      <w:pPr>
        <w:pStyle w:val="vinetas"/>
        <w:jc w:val="both"/>
      </w:pPr>
      <w:r w:rsidRPr="001D4093">
        <w:t>En todos los servicios de tren a Machu Picchu, el pasajero podrá llevar consigo en el tren hacia/de Machu Picchu únicamente equipaje de mano (mochila, bolso o maletín) con un peso no mayor a 5kg / 11lb. Encontrará su equipaje en el hotel elegido.</w:t>
      </w:r>
    </w:p>
    <w:p w14:paraId="31450AD5" w14:textId="77777777" w:rsidR="00E25759" w:rsidRDefault="00E25759" w:rsidP="00E25759">
      <w:pPr>
        <w:pStyle w:val="vinetas"/>
        <w:jc w:val="both"/>
      </w:pPr>
      <w:r w:rsidRPr="001D4093">
        <w:t>Tamaño permitido: 62 pulgadas lineales 157</w:t>
      </w:r>
      <w:r>
        <w:t xml:space="preserve"> </w:t>
      </w:r>
      <w:r w:rsidRPr="001D4093">
        <w:t>cm (alto + largo + ancho).</w:t>
      </w:r>
      <w:r w:rsidRPr="00BE69D3">
        <w:rPr>
          <w:noProof/>
          <w:lang w:eastAsia="es-CO"/>
        </w:rPr>
        <w:t xml:space="preserve"> </w:t>
      </w:r>
    </w:p>
    <w:p w14:paraId="40BD4A4C" w14:textId="77777777" w:rsidR="00E25759" w:rsidRDefault="00E25759" w:rsidP="00E25759">
      <w:pPr>
        <w:pStyle w:val="itinerario"/>
      </w:pPr>
      <w:r>
        <w:rPr>
          <w:noProof/>
          <w:lang w:eastAsia="es-CO" w:bidi="ar-SA"/>
        </w:rPr>
        <w:drawing>
          <wp:anchor distT="0" distB="0" distL="114300" distR="114300" simplePos="0" relativeHeight="251659264" behindDoc="0" locked="0" layoutInCell="1" allowOverlap="1" wp14:anchorId="2F3BBFEA" wp14:editId="223E5125">
            <wp:simplePos x="0" y="0"/>
            <wp:positionH relativeFrom="margin">
              <wp:align>right</wp:align>
            </wp:positionH>
            <wp:positionV relativeFrom="paragraph">
              <wp:posOffset>114300</wp:posOffset>
            </wp:positionV>
            <wp:extent cx="604520" cy="82105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a:stretch>
                      <a:fillRect/>
                    </a:stretch>
                  </pic:blipFill>
                  <pic:spPr bwMode="auto">
                    <a:xfrm>
                      <a:off x="0" y="0"/>
                      <a:ext cx="604520" cy="821055"/>
                    </a:xfrm>
                    <a:prstGeom prst="rect">
                      <a:avLst/>
                    </a:prstGeom>
                    <a:noFill/>
                  </pic:spPr>
                </pic:pic>
              </a:graphicData>
            </a:graphic>
            <wp14:sizeRelH relativeFrom="margin">
              <wp14:pctWidth>0</wp14:pctWidth>
            </wp14:sizeRelH>
            <wp14:sizeRelV relativeFrom="margin">
              <wp14:pctHeight>0</wp14:pctHeight>
            </wp14:sizeRelV>
          </wp:anchor>
        </w:drawing>
      </w:r>
      <w:r>
        <w:tab/>
      </w:r>
    </w:p>
    <w:tbl>
      <w:tblPr>
        <w:tblStyle w:val="Tablaconcuadrcula"/>
        <w:tblW w:w="0" w:type="auto"/>
        <w:shd w:val="clear" w:color="auto" w:fill="FFFFFF" w:themeFill="background1"/>
        <w:tblLook w:val="04A0" w:firstRow="1" w:lastRow="0" w:firstColumn="1" w:lastColumn="0" w:noHBand="0" w:noVBand="1"/>
      </w:tblPr>
      <w:tblGrid>
        <w:gridCol w:w="2757"/>
        <w:gridCol w:w="2757"/>
        <w:gridCol w:w="3260"/>
      </w:tblGrid>
      <w:tr w:rsidR="00E25759" w14:paraId="73F85EFB" w14:textId="77777777" w:rsidTr="00524C1C">
        <w:tc>
          <w:tcPr>
            <w:tcW w:w="2757" w:type="dxa"/>
            <w:shd w:val="clear" w:color="auto" w:fill="1F3864"/>
          </w:tcPr>
          <w:p w14:paraId="38D812F0" w14:textId="77777777" w:rsidR="00E25759" w:rsidRPr="00744E6E" w:rsidRDefault="00E25759" w:rsidP="00524C1C">
            <w:pPr>
              <w:jc w:val="center"/>
              <w:rPr>
                <w:b/>
                <w:color w:val="FFFFFF" w:themeColor="background1"/>
                <w:sz w:val="28"/>
                <w:szCs w:val="28"/>
              </w:rPr>
            </w:pPr>
            <w:r w:rsidRPr="00744E6E">
              <w:rPr>
                <w:b/>
                <w:color w:val="FFFFFF" w:themeColor="background1"/>
                <w:sz w:val="28"/>
                <w:szCs w:val="28"/>
              </w:rPr>
              <w:t>Cantidad</w:t>
            </w:r>
          </w:p>
        </w:tc>
        <w:tc>
          <w:tcPr>
            <w:tcW w:w="2757" w:type="dxa"/>
            <w:shd w:val="clear" w:color="auto" w:fill="1F3864"/>
          </w:tcPr>
          <w:p w14:paraId="545B460C" w14:textId="77777777" w:rsidR="00E25759" w:rsidRPr="00744E6E" w:rsidRDefault="00E25759" w:rsidP="00524C1C">
            <w:pPr>
              <w:jc w:val="center"/>
              <w:rPr>
                <w:b/>
                <w:color w:val="FFFFFF" w:themeColor="background1"/>
                <w:sz w:val="28"/>
                <w:szCs w:val="28"/>
              </w:rPr>
            </w:pPr>
            <w:r w:rsidRPr="00744E6E">
              <w:rPr>
                <w:b/>
                <w:color w:val="FFFFFF" w:themeColor="background1"/>
                <w:sz w:val="28"/>
                <w:szCs w:val="28"/>
              </w:rPr>
              <w:t>Peso máximo</w:t>
            </w:r>
          </w:p>
        </w:tc>
        <w:tc>
          <w:tcPr>
            <w:tcW w:w="3260" w:type="dxa"/>
            <w:shd w:val="clear" w:color="auto" w:fill="1F3864"/>
          </w:tcPr>
          <w:p w14:paraId="4C9B116D" w14:textId="77777777" w:rsidR="00E25759" w:rsidRPr="00744E6E" w:rsidRDefault="00E25759" w:rsidP="00524C1C">
            <w:pPr>
              <w:jc w:val="center"/>
              <w:rPr>
                <w:b/>
                <w:color w:val="FFFFFF" w:themeColor="background1"/>
                <w:sz w:val="28"/>
                <w:szCs w:val="28"/>
              </w:rPr>
            </w:pPr>
            <w:r w:rsidRPr="00744E6E">
              <w:rPr>
                <w:b/>
                <w:color w:val="FFFFFF" w:themeColor="background1"/>
                <w:sz w:val="28"/>
                <w:szCs w:val="28"/>
              </w:rPr>
              <w:t>Tamaño (largo + ancho + alto)</w:t>
            </w:r>
          </w:p>
        </w:tc>
      </w:tr>
      <w:tr w:rsidR="00E25759" w14:paraId="62A570AE" w14:textId="77777777" w:rsidTr="00524C1C">
        <w:tc>
          <w:tcPr>
            <w:tcW w:w="2757" w:type="dxa"/>
            <w:shd w:val="clear" w:color="auto" w:fill="FFFFFF" w:themeFill="background1"/>
          </w:tcPr>
          <w:p w14:paraId="1A60C1F7" w14:textId="77777777" w:rsidR="00E25759" w:rsidRPr="006246DB" w:rsidRDefault="00E25759" w:rsidP="00524C1C">
            <w:pPr>
              <w:jc w:val="center"/>
            </w:pPr>
            <w:r w:rsidRPr="006246DB">
              <w:t>1 bolso o Mochila</w:t>
            </w:r>
          </w:p>
        </w:tc>
        <w:tc>
          <w:tcPr>
            <w:tcW w:w="2757" w:type="dxa"/>
            <w:shd w:val="clear" w:color="auto" w:fill="FFFFFF" w:themeFill="background1"/>
          </w:tcPr>
          <w:p w14:paraId="0CFDE119" w14:textId="77777777" w:rsidR="00E25759" w:rsidRPr="006246DB" w:rsidRDefault="00E25759" w:rsidP="00524C1C">
            <w:pPr>
              <w:jc w:val="center"/>
            </w:pPr>
            <w:r w:rsidRPr="006246DB">
              <w:t>5 kilogramos</w:t>
            </w:r>
            <w:r>
              <w:t xml:space="preserve"> / 11 libras</w:t>
            </w:r>
          </w:p>
        </w:tc>
        <w:tc>
          <w:tcPr>
            <w:tcW w:w="3260" w:type="dxa"/>
            <w:shd w:val="clear" w:color="auto" w:fill="FFFFFF" w:themeFill="background1"/>
          </w:tcPr>
          <w:p w14:paraId="02B130B0" w14:textId="77777777" w:rsidR="00E25759" w:rsidRDefault="00E25759" w:rsidP="00524C1C">
            <w:pPr>
              <w:jc w:val="center"/>
            </w:pPr>
            <w:r w:rsidRPr="006246DB">
              <w:t>62 pulgadas</w:t>
            </w:r>
            <w:r>
              <w:t xml:space="preserve"> </w:t>
            </w:r>
            <w:r w:rsidRPr="006246DB">
              <w:t>/</w:t>
            </w:r>
            <w:r>
              <w:t xml:space="preserve"> </w:t>
            </w:r>
            <w:r w:rsidRPr="006246DB">
              <w:t>157cm</w:t>
            </w:r>
          </w:p>
        </w:tc>
      </w:tr>
    </w:tbl>
    <w:p w14:paraId="7FE0AB83" w14:textId="77777777" w:rsidR="00E25759" w:rsidRPr="002F5125" w:rsidRDefault="00E25759" w:rsidP="00E25759">
      <w:pPr>
        <w:pStyle w:val="itinerario"/>
      </w:pPr>
    </w:p>
    <w:p w14:paraId="6920AB6F" w14:textId="77777777" w:rsidR="00E25759" w:rsidRDefault="00E25759" w:rsidP="00E25759">
      <w:pPr>
        <w:pStyle w:val="vinetas"/>
        <w:jc w:val="both"/>
      </w:pPr>
      <w:r>
        <w:t xml:space="preserve">Los asientos en el tren son asignados de acuerdo a la disponibilidad del coche. Las ubicaciones sólo pueden gestionarse después de la emisión de los boletos. </w:t>
      </w:r>
    </w:p>
    <w:p w14:paraId="255DC26D" w14:textId="77777777" w:rsidR="00E25759" w:rsidRDefault="00E25759" w:rsidP="00E25759">
      <w:pPr>
        <w:pStyle w:val="itinerario"/>
      </w:pPr>
    </w:p>
    <w:p w14:paraId="18F8A82A" w14:textId="77777777" w:rsidR="00E25759" w:rsidRPr="00744E6E" w:rsidRDefault="00E25759" w:rsidP="00E25759">
      <w:pPr>
        <w:pStyle w:val="dias"/>
        <w:rPr>
          <w:color w:val="1F3864"/>
          <w:sz w:val="28"/>
          <w:szCs w:val="28"/>
        </w:rPr>
      </w:pPr>
      <w:r>
        <w:rPr>
          <w:rStyle w:val="subtitulosCar"/>
          <w:b/>
          <w:bCs/>
          <w:caps w:val="0"/>
          <w:color w:val="1F3864"/>
        </w:rPr>
        <w:t xml:space="preserve">VISITAS Y EXCURSIONES </w:t>
      </w:r>
      <w:r w:rsidRPr="00744E6E">
        <w:rPr>
          <w:rStyle w:val="subtitulosCar"/>
          <w:b/>
          <w:bCs/>
          <w:caps w:val="0"/>
          <w:color w:val="1F3864"/>
        </w:rPr>
        <w:t>OPCIONALES</w:t>
      </w:r>
      <w:r>
        <w:rPr>
          <w:rStyle w:val="subtitulosCar"/>
          <w:b/>
          <w:bCs/>
          <w:caps w:val="0"/>
          <w:color w:val="1F3864"/>
        </w:rPr>
        <w:t>, EN SERVICIO COMPARTIDO</w:t>
      </w:r>
    </w:p>
    <w:p w14:paraId="16582190" w14:textId="77777777" w:rsidR="00E25759" w:rsidRPr="00BD5B46" w:rsidRDefault="00E25759" w:rsidP="00E25759">
      <w:pPr>
        <w:pStyle w:val="itinerario"/>
      </w:pPr>
    </w:p>
    <w:tbl>
      <w:tblPr>
        <w:tblStyle w:val="Tablaconcuadrcula"/>
        <w:tblW w:w="0" w:type="auto"/>
        <w:tblLook w:val="04A0" w:firstRow="1" w:lastRow="0" w:firstColumn="1" w:lastColumn="0" w:noHBand="0" w:noVBand="1"/>
      </w:tblPr>
      <w:tblGrid>
        <w:gridCol w:w="4179"/>
        <w:gridCol w:w="4180"/>
        <w:gridCol w:w="1711"/>
      </w:tblGrid>
      <w:tr w:rsidR="00E25759" w14:paraId="6354A048" w14:textId="77777777" w:rsidTr="00524C1C">
        <w:tc>
          <w:tcPr>
            <w:tcW w:w="4179" w:type="dxa"/>
            <w:shd w:val="clear" w:color="auto" w:fill="1F3864"/>
            <w:vAlign w:val="center"/>
          </w:tcPr>
          <w:p w14:paraId="4E0C3DAB" w14:textId="77777777" w:rsidR="00E25759" w:rsidRPr="00744E6E" w:rsidRDefault="00E25759" w:rsidP="00524C1C">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Actividad</w:t>
            </w:r>
          </w:p>
        </w:tc>
        <w:tc>
          <w:tcPr>
            <w:tcW w:w="4180" w:type="dxa"/>
            <w:shd w:val="clear" w:color="auto" w:fill="1F3864"/>
            <w:vAlign w:val="center"/>
          </w:tcPr>
          <w:p w14:paraId="46A6B757" w14:textId="77777777" w:rsidR="00E25759" w:rsidRPr="00744E6E" w:rsidRDefault="00E25759" w:rsidP="00524C1C">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Descripción</w:t>
            </w:r>
          </w:p>
        </w:tc>
        <w:tc>
          <w:tcPr>
            <w:tcW w:w="1711" w:type="dxa"/>
            <w:shd w:val="clear" w:color="auto" w:fill="1F3864"/>
            <w:vAlign w:val="center"/>
          </w:tcPr>
          <w:p w14:paraId="04D465DE" w14:textId="77777777" w:rsidR="00E25759" w:rsidRPr="00744E6E" w:rsidRDefault="00E25759" w:rsidP="00524C1C">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Precio por persona</w:t>
            </w:r>
          </w:p>
        </w:tc>
      </w:tr>
      <w:tr w:rsidR="00ED3D09" w14:paraId="24B2CA70" w14:textId="77777777" w:rsidTr="00524C1C">
        <w:tc>
          <w:tcPr>
            <w:tcW w:w="4179" w:type="dxa"/>
            <w:vAlign w:val="center"/>
          </w:tcPr>
          <w:p w14:paraId="54DAD6B6" w14:textId="57538C30" w:rsidR="00ED3D09" w:rsidRPr="00384EF6" w:rsidRDefault="00ED3D09" w:rsidP="00ED3D09">
            <w:pPr>
              <w:jc w:val="center"/>
              <w:rPr>
                <w:lang w:val="es-ES" w:eastAsia="es-ES" w:bidi="ar-SA"/>
              </w:rPr>
            </w:pPr>
            <w:r>
              <w:rPr>
                <w:lang w:val="es-ES" w:eastAsia="es-ES" w:bidi="ar-SA"/>
              </w:rPr>
              <w:t>Visita de la ciudad de Cusco</w:t>
            </w:r>
          </w:p>
        </w:tc>
        <w:tc>
          <w:tcPr>
            <w:tcW w:w="4180" w:type="dxa"/>
            <w:vAlign w:val="center"/>
          </w:tcPr>
          <w:p w14:paraId="6A6BF46F" w14:textId="3B35F85C" w:rsidR="00ED3D09" w:rsidRPr="00384EF6" w:rsidRDefault="00ED3D09" w:rsidP="00ED3D09">
            <w:pPr>
              <w:jc w:val="center"/>
              <w:rPr>
                <w:lang w:val="es-ES" w:eastAsia="es-ES" w:bidi="ar-SA"/>
              </w:rPr>
            </w:pPr>
            <w:r w:rsidRPr="006B39BD">
              <w:rPr>
                <w:lang w:val="es-ES" w:eastAsia="es-ES" w:bidi="ar-SA"/>
              </w:rPr>
              <w:t>Incluye visitas</w:t>
            </w:r>
            <w:r>
              <w:rPr>
                <w:lang w:val="es-ES" w:eastAsia="es-ES" w:bidi="ar-SA"/>
              </w:rPr>
              <w:t xml:space="preserve"> con entradas</w:t>
            </w:r>
            <w:r w:rsidRPr="006B39BD">
              <w:rPr>
                <w:lang w:val="es-ES" w:eastAsia="es-ES" w:bidi="ar-SA"/>
              </w:rPr>
              <w:t xml:space="preserve"> a: Coricancha, Catedral, Sacsayhuamán, Qenqo, Puka Pukará y Tambomachay. Servicios en compartido.</w:t>
            </w:r>
          </w:p>
        </w:tc>
        <w:tc>
          <w:tcPr>
            <w:tcW w:w="1711" w:type="dxa"/>
            <w:vAlign w:val="center"/>
          </w:tcPr>
          <w:p w14:paraId="4A8D2AE1" w14:textId="78D57F18" w:rsidR="00ED3D09" w:rsidRDefault="000D765A" w:rsidP="00ED3D09">
            <w:pPr>
              <w:jc w:val="center"/>
            </w:pPr>
            <w:r>
              <w:t>70</w:t>
            </w:r>
          </w:p>
        </w:tc>
      </w:tr>
      <w:tr w:rsidR="00E25759" w14:paraId="6E5AFC47" w14:textId="77777777" w:rsidTr="00524C1C">
        <w:tc>
          <w:tcPr>
            <w:tcW w:w="4179" w:type="dxa"/>
            <w:vAlign w:val="center"/>
          </w:tcPr>
          <w:p w14:paraId="4095D18F" w14:textId="49479FFC" w:rsidR="00E25759" w:rsidRPr="00384EF6" w:rsidRDefault="00E25759" w:rsidP="00ED3D09">
            <w:pPr>
              <w:jc w:val="center"/>
              <w:rPr>
                <w:lang w:val="es-ES" w:eastAsia="es-ES" w:bidi="ar-SA"/>
              </w:rPr>
            </w:pPr>
            <w:r w:rsidRPr="00384EF6">
              <w:rPr>
                <w:lang w:val="es-ES" w:eastAsia="es-ES" w:bidi="ar-SA"/>
              </w:rPr>
              <w:t>Upgrade a Tren Vistadome</w:t>
            </w:r>
          </w:p>
        </w:tc>
        <w:tc>
          <w:tcPr>
            <w:tcW w:w="4180" w:type="dxa"/>
            <w:vAlign w:val="center"/>
          </w:tcPr>
          <w:p w14:paraId="4E9527E6" w14:textId="77777777" w:rsidR="00E25759" w:rsidRPr="00384EF6" w:rsidRDefault="00E25759" w:rsidP="00524C1C">
            <w:pPr>
              <w:jc w:val="center"/>
              <w:rPr>
                <w:lang w:val="es-ES" w:eastAsia="es-ES" w:bidi="ar-SA"/>
              </w:rPr>
            </w:pPr>
            <w:r w:rsidRPr="00384EF6">
              <w:rPr>
                <w:lang w:val="es-ES" w:eastAsia="es-ES" w:bidi="ar-SA"/>
              </w:rPr>
              <w:t>Viaje ida y vuelta</w:t>
            </w:r>
          </w:p>
        </w:tc>
        <w:tc>
          <w:tcPr>
            <w:tcW w:w="1711" w:type="dxa"/>
            <w:vAlign w:val="center"/>
          </w:tcPr>
          <w:p w14:paraId="4B28914C" w14:textId="77777777" w:rsidR="00E25759" w:rsidRPr="00746431" w:rsidRDefault="00E25759" w:rsidP="00524C1C">
            <w:pPr>
              <w:jc w:val="center"/>
            </w:pPr>
            <w:r>
              <w:t>50</w:t>
            </w:r>
          </w:p>
        </w:tc>
      </w:tr>
    </w:tbl>
    <w:p w14:paraId="4AE20C80" w14:textId="77777777" w:rsidR="00E25759" w:rsidRDefault="00E25759" w:rsidP="00E25759">
      <w:pPr>
        <w:pStyle w:val="itinerario"/>
      </w:pPr>
    </w:p>
    <w:p w14:paraId="5D067891" w14:textId="77777777" w:rsidR="00E25759" w:rsidRPr="00FD14EE" w:rsidRDefault="00E25759" w:rsidP="00E25759">
      <w:pPr>
        <w:pStyle w:val="vinetas"/>
        <w:jc w:val="both"/>
      </w:pPr>
      <w:r w:rsidRPr="00FD14EE">
        <w:t xml:space="preserve">Precios sujetos a cambio sin previo aviso. </w:t>
      </w:r>
    </w:p>
    <w:bookmarkEnd w:id="1"/>
    <w:p w14:paraId="761A3EA9" w14:textId="77777777" w:rsidR="00E25759" w:rsidRDefault="00E25759" w:rsidP="00E25759">
      <w:pPr>
        <w:pStyle w:val="itinerario"/>
      </w:pPr>
    </w:p>
    <w:p w14:paraId="4A5D2B27" w14:textId="77777777" w:rsidR="00ED3D09" w:rsidRDefault="00ED3D09" w:rsidP="00266988">
      <w:pPr>
        <w:pStyle w:val="dias"/>
        <w:rPr>
          <w:caps w:val="0"/>
          <w:color w:val="1F3864"/>
          <w:sz w:val="28"/>
          <w:szCs w:val="28"/>
        </w:rPr>
      </w:pPr>
    </w:p>
    <w:p w14:paraId="7746759D" w14:textId="77777777" w:rsidR="00ED3D09" w:rsidRDefault="00ED3D09" w:rsidP="00266988">
      <w:pPr>
        <w:pStyle w:val="dias"/>
        <w:rPr>
          <w:caps w:val="0"/>
          <w:color w:val="1F3864"/>
          <w:sz w:val="28"/>
          <w:szCs w:val="28"/>
        </w:rPr>
      </w:pPr>
    </w:p>
    <w:p w14:paraId="56158091" w14:textId="77777777" w:rsidR="00ED3D09" w:rsidRDefault="00ED3D09" w:rsidP="00266988">
      <w:pPr>
        <w:pStyle w:val="dias"/>
        <w:rPr>
          <w:caps w:val="0"/>
          <w:color w:val="1F3864"/>
          <w:sz w:val="28"/>
          <w:szCs w:val="28"/>
        </w:rPr>
      </w:pPr>
    </w:p>
    <w:p w14:paraId="0ECD8058" w14:textId="77777777" w:rsidR="00ED3D09" w:rsidRDefault="00ED3D09" w:rsidP="00266988">
      <w:pPr>
        <w:pStyle w:val="dias"/>
        <w:rPr>
          <w:caps w:val="0"/>
          <w:color w:val="1F3864"/>
          <w:sz w:val="28"/>
          <w:szCs w:val="28"/>
        </w:rPr>
      </w:pPr>
    </w:p>
    <w:p w14:paraId="23782DEC" w14:textId="77777777" w:rsidR="00ED3D09" w:rsidRDefault="00ED3D09" w:rsidP="00266988">
      <w:pPr>
        <w:pStyle w:val="dias"/>
        <w:rPr>
          <w:caps w:val="0"/>
          <w:color w:val="1F3864"/>
          <w:sz w:val="28"/>
          <w:szCs w:val="28"/>
        </w:rPr>
      </w:pPr>
    </w:p>
    <w:p w14:paraId="46E1460B" w14:textId="77777777" w:rsidR="00ED3D09" w:rsidRDefault="00ED3D09" w:rsidP="00266988">
      <w:pPr>
        <w:pStyle w:val="dias"/>
        <w:rPr>
          <w:caps w:val="0"/>
          <w:color w:val="1F3864"/>
          <w:sz w:val="28"/>
          <w:szCs w:val="28"/>
        </w:rPr>
      </w:pPr>
    </w:p>
    <w:p w14:paraId="7E104458" w14:textId="54867FCA" w:rsidR="00266988" w:rsidRDefault="00266988" w:rsidP="00266988">
      <w:pPr>
        <w:pStyle w:val="dias"/>
        <w:rPr>
          <w:caps w:val="0"/>
          <w:color w:val="1F3864"/>
          <w:sz w:val="28"/>
          <w:szCs w:val="28"/>
        </w:rPr>
      </w:pPr>
      <w:r w:rsidRPr="00744E6E">
        <w:rPr>
          <w:caps w:val="0"/>
          <w:color w:val="1F3864"/>
          <w:sz w:val="28"/>
          <w:szCs w:val="28"/>
        </w:rPr>
        <w:lastRenderedPageBreak/>
        <w:t>HOTELES PREVISTOS O SIMILARES</w:t>
      </w:r>
    </w:p>
    <w:p w14:paraId="5E6C594C" w14:textId="77777777" w:rsidR="00802A63" w:rsidRDefault="00802A63" w:rsidP="00802A63">
      <w:pPr>
        <w:pStyle w:val="itinerario"/>
      </w:pPr>
      <w:bookmarkStart w:id="2" w:name="_Hlk150247704"/>
    </w:p>
    <w:tbl>
      <w:tblPr>
        <w:tblStyle w:val="Tablaconcuadrcula1"/>
        <w:tblW w:w="0" w:type="auto"/>
        <w:tblLook w:val="04A0" w:firstRow="1" w:lastRow="0" w:firstColumn="1" w:lastColumn="0" w:noHBand="0" w:noVBand="1"/>
      </w:tblPr>
      <w:tblGrid>
        <w:gridCol w:w="5030"/>
        <w:gridCol w:w="5030"/>
      </w:tblGrid>
      <w:tr w:rsidR="00802A63" w:rsidRPr="00FF64CE" w14:paraId="14EC0A01" w14:textId="77777777" w:rsidTr="00F3456E">
        <w:tc>
          <w:tcPr>
            <w:tcW w:w="10060" w:type="dxa"/>
            <w:gridSpan w:val="2"/>
            <w:shd w:val="clear" w:color="auto" w:fill="1F3864"/>
            <w:vAlign w:val="center"/>
          </w:tcPr>
          <w:p w14:paraId="7DAA9A3D" w14:textId="77777777" w:rsidR="00802A63" w:rsidRPr="00FF64CE" w:rsidRDefault="00802A63" w:rsidP="00F3456E">
            <w:pPr>
              <w:jc w:val="center"/>
              <w:rPr>
                <w:b/>
                <w:color w:val="FFFFFF" w:themeColor="background1"/>
                <w:sz w:val="28"/>
                <w:szCs w:val="28"/>
              </w:rPr>
            </w:pPr>
            <w:r>
              <w:rPr>
                <w:b/>
                <w:color w:val="FFFFFF"/>
                <w:sz w:val="28"/>
                <w:szCs w:val="28"/>
                <w:lang w:val="es-ES"/>
              </w:rPr>
              <w:t>Categoría Económica</w:t>
            </w:r>
          </w:p>
        </w:tc>
      </w:tr>
      <w:tr w:rsidR="00802A63" w:rsidRPr="00FF64CE" w14:paraId="374675BE" w14:textId="77777777" w:rsidTr="00F3456E">
        <w:tc>
          <w:tcPr>
            <w:tcW w:w="5030" w:type="dxa"/>
            <w:shd w:val="clear" w:color="auto" w:fill="1F3864"/>
            <w:vAlign w:val="center"/>
          </w:tcPr>
          <w:p w14:paraId="3E4874F2" w14:textId="77777777" w:rsidR="00802A63" w:rsidRPr="00FF64CE" w:rsidRDefault="00802A63" w:rsidP="00F3456E">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14:paraId="7CBB44AC" w14:textId="77777777" w:rsidR="00802A63" w:rsidRPr="00FF64CE" w:rsidRDefault="00802A63" w:rsidP="00F3456E">
            <w:pPr>
              <w:jc w:val="center"/>
              <w:rPr>
                <w:b/>
                <w:color w:val="FFFFFF" w:themeColor="background1"/>
                <w:sz w:val="28"/>
                <w:szCs w:val="28"/>
              </w:rPr>
            </w:pPr>
            <w:r w:rsidRPr="00FF64CE">
              <w:rPr>
                <w:b/>
                <w:color w:val="FFFFFF" w:themeColor="background1"/>
                <w:sz w:val="28"/>
                <w:szCs w:val="28"/>
              </w:rPr>
              <w:t>Hotel</w:t>
            </w:r>
          </w:p>
        </w:tc>
      </w:tr>
      <w:tr w:rsidR="00802A63" w:rsidRPr="00FF64CE" w14:paraId="6E10DD8B" w14:textId="77777777" w:rsidTr="00F3456E">
        <w:tc>
          <w:tcPr>
            <w:tcW w:w="5030" w:type="dxa"/>
            <w:vMerge w:val="restart"/>
            <w:vAlign w:val="center"/>
          </w:tcPr>
          <w:p w14:paraId="251FCC39" w14:textId="77777777" w:rsidR="00802A63" w:rsidRDefault="00802A63" w:rsidP="00F3456E">
            <w:pPr>
              <w:jc w:val="center"/>
            </w:pPr>
            <w:r>
              <w:t>Lima</w:t>
            </w:r>
          </w:p>
        </w:tc>
        <w:tc>
          <w:tcPr>
            <w:tcW w:w="5030" w:type="dxa"/>
          </w:tcPr>
          <w:p w14:paraId="4FEA6426" w14:textId="77777777" w:rsidR="00802A63" w:rsidRPr="00926D08" w:rsidRDefault="00802A63" w:rsidP="00F3456E">
            <w:pPr>
              <w:jc w:val="center"/>
              <w:rPr>
                <w:lang w:val="en-US"/>
              </w:rPr>
            </w:pPr>
            <w:r w:rsidRPr="00C076CF">
              <w:t>Arawi Express</w:t>
            </w:r>
          </w:p>
        </w:tc>
      </w:tr>
      <w:tr w:rsidR="00802A63" w:rsidRPr="00FF64CE" w14:paraId="5FE67BE3" w14:textId="77777777" w:rsidTr="00F3456E">
        <w:tc>
          <w:tcPr>
            <w:tcW w:w="5030" w:type="dxa"/>
            <w:vMerge/>
            <w:vAlign w:val="center"/>
          </w:tcPr>
          <w:p w14:paraId="1810123D" w14:textId="77777777" w:rsidR="00802A63" w:rsidRDefault="00802A63" w:rsidP="00F3456E">
            <w:pPr>
              <w:jc w:val="center"/>
            </w:pPr>
          </w:p>
        </w:tc>
        <w:tc>
          <w:tcPr>
            <w:tcW w:w="5030" w:type="dxa"/>
          </w:tcPr>
          <w:p w14:paraId="3B9861A3" w14:textId="77777777" w:rsidR="00802A63" w:rsidRPr="00926D08" w:rsidRDefault="00802A63" w:rsidP="00F3456E">
            <w:pPr>
              <w:jc w:val="center"/>
              <w:rPr>
                <w:lang w:val="en-US"/>
              </w:rPr>
            </w:pPr>
            <w:r w:rsidRPr="00C076CF">
              <w:t>Tambo Dos de mayo</w:t>
            </w:r>
          </w:p>
        </w:tc>
      </w:tr>
      <w:tr w:rsidR="00802A63" w:rsidRPr="00FF64CE" w14:paraId="64E499C5" w14:textId="77777777" w:rsidTr="00F3456E">
        <w:tc>
          <w:tcPr>
            <w:tcW w:w="5030" w:type="dxa"/>
            <w:vMerge/>
            <w:vAlign w:val="center"/>
          </w:tcPr>
          <w:p w14:paraId="282B8CDB" w14:textId="77777777" w:rsidR="00802A63" w:rsidRDefault="00802A63" w:rsidP="00F3456E">
            <w:pPr>
              <w:jc w:val="center"/>
            </w:pPr>
          </w:p>
        </w:tc>
        <w:tc>
          <w:tcPr>
            <w:tcW w:w="5030" w:type="dxa"/>
          </w:tcPr>
          <w:p w14:paraId="29C77BC9" w14:textId="77777777" w:rsidR="00802A63" w:rsidRPr="00926D08" w:rsidRDefault="00802A63" w:rsidP="00F3456E">
            <w:pPr>
              <w:jc w:val="center"/>
              <w:rPr>
                <w:lang w:val="en-US"/>
              </w:rPr>
            </w:pPr>
            <w:r w:rsidRPr="00C076CF">
              <w:t>Ibis Budget</w:t>
            </w:r>
          </w:p>
        </w:tc>
      </w:tr>
      <w:tr w:rsidR="00802A63" w:rsidRPr="00FF64CE" w14:paraId="30117CC7" w14:textId="77777777" w:rsidTr="00F3456E">
        <w:tc>
          <w:tcPr>
            <w:tcW w:w="5030" w:type="dxa"/>
            <w:vMerge/>
            <w:vAlign w:val="center"/>
          </w:tcPr>
          <w:p w14:paraId="30EC0CE9" w14:textId="77777777" w:rsidR="00802A63" w:rsidRDefault="00802A63" w:rsidP="00F3456E">
            <w:pPr>
              <w:jc w:val="center"/>
            </w:pPr>
          </w:p>
        </w:tc>
        <w:tc>
          <w:tcPr>
            <w:tcW w:w="5030" w:type="dxa"/>
          </w:tcPr>
          <w:p w14:paraId="6AB80129" w14:textId="77777777" w:rsidR="00802A63" w:rsidRPr="00926D08" w:rsidRDefault="00802A63" w:rsidP="00F3456E">
            <w:pPr>
              <w:jc w:val="center"/>
              <w:rPr>
                <w:lang w:val="en-US"/>
              </w:rPr>
            </w:pPr>
            <w:r w:rsidRPr="00C076CF">
              <w:t>Tierra Viva Mendiburu</w:t>
            </w:r>
          </w:p>
        </w:tc>
      </w:tr>
      <w:tr w:rsidR="00802A63" w:rsidRPr="00FF64CE" w14:paraId="70990FB0" w14:textId="77777777" w:rsidTr="00F3456E">
        <w:tc>
          <w:tcPr>
            <w:tcW w:w="5030" w:type="dxa"/>
            <w:vMerge/>
            <w:vAlign w:val="center"/>
          </w:tcPr>
          <w:p w14:paraId="29ECB3F0" w14:textId="77777777" w:rsidR="00802A63" w:rsidRDefault="00802A63" w:rsidP="00F3456E">
            <w:pPr>
              <w:jc w:val="center"/>
            </w:pPr>
          </w:p>
        </w:tc>
        <w:tc>
          <w:tcPr>
            <w:tcW w:w="5030" w:type="dxa"/>
          </w:tcPr>
          <w:p w14:paraId="78BFC943" w14:textId="77777777" w:rsidR="00802A63" w:rsidRPr="00926D08" w:rsidRDefault="00802A63" w:rsidP="00F3456E">
            <w:pPr>
              <w:jc w:val="center"/>
              <w:rPr>
                <w:lang w:val="en-US"/>
              </w:rPr>
            </w:pPr>
            <w:r w:rsidRPr="00C076CF">
              <w:t>Habitat</w:t>
            </w:r>
          </w:p>
        </w:tc>
      </w:tr>
      <w:tr w:rsidR="00802A63" w:rsidRPr="00413296" w14:paraId="65C20B7B" w14:textId="77777777" w:rsidTr="00F3456E">
        <w:tc>
          <w:tcPr>
            <w:tcW w:w="5030" w:type="dxa"/>
            <w:vMerge w:val="restart"/>
            <w:vAlign w:val="center"/>
          </w:tcPr>
          <w:p w14:paraId="3AFBD8FC" w14:textId="77777777" w:rsidR="00802A63" w:rsidRDefault="00802A63" w:rsidP="00F3456E">
            <w:pPr>
              <w:jc w:val="center"/>
            </w:pPr>
            <w:r>
              <w:t>Cusco</w:t>
            </w:r>
          </w:p>
        </w:tc>
        <w:tc>
          <w:tcPr>
            <w:tcW w:w="5030" w:type="dxa"/>
          </w:tcPr>
          <w:p w14:paraId="6AC013BC" w14:textId="77777777" w:rsidR="00802A63" w:rsidRPr="00AB7809" w:rsidRDefault="00802A63" w:rsidP="00F3456E">
            <w:pPr>
              <w:jc w:val="center"/>
              <w:rPr>
                <w:lang w:val="en-US"/>
              </w:rPr>
            </w:pPr>
            <w:r w:rsidRPr="00AF1955">
              <w:t>Cusco Plaza Saphi</w:t>
            </w:r>
          </w:p>
        </w:tc>
      </w:tr>
      <w:tr w:rsidR="00802A63" w:rsidRPr="00413296" w14:paraId="23CE1768" w14:textId="77777777" w:rsidTr="00F3456E">
        <w:tc>
          <w:tcPr>
            <w:tcW w:w="5030" w:type="dxa"/>
            <w:vMerge/>
            <w:vAlign w:val="center"/>
          </w:tcPr>
          <w:p w14:paraId="603F5502" w14:textId="77777777" w:rsidR="00802A63" w:rsidRDefault="00802A63" w:rsidP="00F3456E">
            <w:pPr>
              <w:jc w:val="center"/>
            </w:pPr>
          </w:p>
        </w:tc>
        <w:tc>
          <w:tcPr>
            <w:tcW w:w="5030" w:type="dxa"/>
          </w:tcPr>
          <w:p w14:paraId="78AD1A12" w14:textId="77777777" w:rsidR="00802A63" w:rsidRPr="00AB7809" w:rsidRDefault="00802A63" w:rsidP="00F3456E">
            <w:pPr>
              <w:jc w:val="center"/>
              <w:rPr>
                <w:lang w:val="en-US"/>
              </w:rPr>
            </w:pPr>
            <w:r w:rsidRPr="00AF1955">
              <w:t>San Francisco Plaza</w:t>
            </w:r>
          </w:p>
        </w:tc>
      </w:tr>
      <w:tr w:rsidR="00802A63" w:rsidRPr="00413296" w14:paraId="69B9091B" w14:textId="77777777" w:rsidTr="00F3456E">
        <w:tc>
          <w:tcPr>
            <w:tcW w:w="5030" w:type="dxa"/>
            <w:vMerge/>
            <w:vAlign w:val="center"/>
          </w:tcPr>
          <w:p w14:paraId="3464B5CB" w14:textId="77777777" w:rsidR="00802A63" w:rsidRDefault="00802A63" w:rsidP="00F3456E">
            <w:pPr>
              <w:jc w:val="center"/>
            </w:pPr>
          </w:p>
        </w:tc>
        <w:tc>
          <w:tcPr>
            <w:tcW w:w="5030" w:type="dxa"/>
          </w:tcPr>
          <w:p w14:paraId="169EEB64" w14:textId="77777777" w:rsidR="00802A63" w:rsidRPr="00AB7809" w:rsidRDefault="00802A63" w:rsidP="00F3456E">
            <w:pPr>
              <w:jc w:val="center"/>
              <w:rPr>
                <w:lang w:val="en-US"/>
              </w:rPr>
            </w:pPr>
            <w:r w:rsidRPr="00AF1955">
              <w:t>Royal Inka I</w:t>
            </w:r>
          </w:p>
        </w:tc>
      </w:tr>
      <w:tr w:rsidR="00802A63" w:rsidRPr="00413296" w14:paraId="5B7DA649" w14:textId="77777777" w:rsidTr="00F3456E">
        <w:tc>
          <w:tcPr>
            <w:tcW w:w="5030" w:type="dxa"/>
            <w:vMerge/>
            <w:vAlign w:val="center"/>
          </w:tcPr>
          <w:p w14:paraId="7A9F5055" w14:textId="77777777" w:rsidR="00802A63" w:rsidRDefault="00802A63" w:rsidP="00F3456E">
            <w:pPr>
              <w:jc w:val="center"/>
            </w:pPr>
          </w:p>
        </w:tc>
        <w:tc>
          <w:tcPr>
            <w:tcW w:w="5030" w:type="dxa"/>
          </w:tcPr>
          <w:p w14:paraId="4CD9D2ED" w14:textId="77777777" w:rsidR="00802A63" w:rsidRPr="00AB7809" w:rsidRDefault="00802A63" w:rsidP="00F3456E">
            <w:pPr>
              <w:jc w:val="center"/>
              <w:rPr>
                <w:lang w:val="en-US"/>
              </w:rPr>
            </w:pPr>
            <w:r w:rsidRPr="00AF1955">
              <w:t>Royal Inka II</w:t>
            </w:r>
          </w:p>
        </w:tc>
      </w:tr>
      <w:tr w:rsidR="00802A63" w:rsidRPr="00413296" w14:paraId="2D161EE7" w14:textId="77777777" w:rsidTr="00F3456E">
        <w:tc>
          <w:tcPr>
            <w:tcW w:w="5030" w:type="dxa"/>
            <w:vMerge/>
            <w:vAlign w:val="center"/>
          </w:tcPr>
          <w:p w14:paraId="7E6136B3" w14:textId="77777777" w:rsidR="00802A63" w:rsidRPr="00FF64CE" w:rsidRDefault="00802A63" w:rsidP="00F3456E">
            <w:pPr>
              <w:jc w:val="center"/>
            </w:pPr>
          </w:p>
        </w:tc>
        <w:tc>
          <w:tcPr>
            <w:tcW w:w="5030" w:type="dxa"/>
          </w:tcPr>
          <w:p w14:paraId="727C7EB7" w14:textId="77777777" w:rsidR="00802A63" w:rsidRPr="00AB7809" w:rsidRDefault="00802A63" w:rsidP="00F3456E">
            <w:pPr>
              <w:jc w:val="center"/>
              <w:rPr>
                <w:lang w:val="en-US"/>
              </w:rPr>
            </w:pPr>
            <w:r w:rsidRPr="00AF1955">
              <w:t>Augusto´s Cusco</w:t>
            </w:r>
          </w:p>
        </w:tc>
      </w:tr>
    </w:tbl>
    <w:p w14:paraId="2E811997" w14:textId="77777777" w:rsidR="00802A63" w:rsidRDefault="00802A63" w:rsidP="00802A63">
      <w:pPr>
        <w:pStyle w:val="itinerario"/>
        <w:rPr>
          <w:lang w:val="en-US"/>
        </w:rPr>
      </w:pPr>
    </w:p>
    <w:tbl>
      <w:tblPr>
        <w:tblStyle w:val="Tablaconcuadrcula1"/>
        <w:tblW w:w="0" w:type="auto"/>
        <w:tblLook w:val="04A0" w:firstRow="1" w:lastRow="0" w:firstColumn="1" w:lastColumn="0" w:noHBand="0" w:noVBand="1"/>
      </w:tblPr>
      <w:tblGrid>
        <w:gridCol w:w="5030"/>
        <w:gridCol w:w="5030"/>
      </w:tblGrid>
      <w:tr w:rsidR="00802A63" w:rsidRPr="00FF64CE" w14:paraId="30218914" w14:textId="77777777" w:rsidTr="00F3456E">
        <w:tc>
          <w:tcPr>
            <w:tcW w:w="10060" w:type="dxa"/>
            <w:gridSpan w:val="2"/>
            <w:shd w:val="clear" w:color="auto" w:fill="1F3864"/>
            <w:vAlign w:val="center"/>
          </w:tcPr>
          <w:p w14:paraId="29BF6F67" w14:textId="77777777" w:rsidR="00802A63" w:rsidRPr="00FF64CE" w:rsidRDefault="00802A63" w:rsidP="00F3456E">
            <w:pPr>
              <w:jc w:val="center"/>
              <w:rPr>
                <w:b/>
                <w:color w:val="FFFFFF" w:themeColor="background1"/>
                <w:sz w:val="28"/>
                <w:szCs w:val="28"/>
              </w:rPr>
            </w:pPr>
            <w:r>
              <w:rPr>
                <w:b/>
                <w:color w:val="FFFFFF"/>
                <w:sz w:val="28"/>
                <w:szCs w:val="28"/>
                <w:lang w:val="es-ES"/>
              </w:rPr>
              <w:t>Categoría Turista</w:t>
            </w:r>
          </w:p>
        </w:tc>
      </w:tr>
      <w:tr w:rsidR="00802A63" w:rsidRPr="00FF64CE" w14:paraId="1EFEA4FC" w14:textId="77777777" w:rsidTr="00F3456E">
        <w:tc>
          <w:tcPr>
            <w:tcW w:w="5030" w:type="dxa"/>
            <w:shd w:val="clear" w:color="auto" w:fill="1F3864"/>
            <w:vAlign w:val="center"/>
          </w:tcPr>
          <w:p w14:paraId="119482C2" w14:textId="77777777" w:rsidR="00802A63" w:rsidRPr="00FF64CE" w:rsidRDefault="00802A63" w:rsidP="00F3456E">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14:paraId="096912B0" w14:textId="77777777" w:rsidR="00802A63" w:rsidRPr="00FF64CE" w:rsidRDefault="00802A63" w:rsidP="00F3456E">
            <w:pPr>
              <w:jc w:val="center"/>
              <w:rPr>
                <w:b/>
                <w:color w:val="FFFFFF" w:themeColor="background1"/>
                <w:sz w:val="28"/>
                <w:szCs w:val="28"/>
              </w:rPr>
            </w:pPr>
            <w:r w:rsidRPr="00FF64CE">
              <w:rPr>
                <w:b/>
                <w:color w:val="FFFFFF" w:themeColor="background1"/>
                <w:sz w:val="28"/>
                <w:szCs w:val="28"/>
              </w:rPr>
              <w:t>Hotel</w:t>
            </w:r>
          </w:p>
        </w:tc>
      </w:tr>
      <w:tr w:rsidR="00802A63" w:rsidRPr="00FF64CE" w14:paraId="5F9AC326" w14:textId="77777777" w:rsidTr="00F3456E">
        <w:tc>
          <w:tcPr>
            <w:tcW w:w="5030" w:type="dxa"/>
            <w:vMerge w:val="restart"/>
            <w:vAlign w:val="center"/>
          </w:tcPr>
          <w:p w14:paraId="2A0C101F" w14:textId="77777777" w:rsidR="00802A63" w:rsidRDefault="00802A63" w:rsidP="00F3456E">
            <w:pPr>
              <w:jc w:val="center"/>
            </w:pPr>
            <w:r>
              <w:t>Lima</w:t>
            </w:r>
          </w:p>
        </w:tc>
        <w:tc>
          <w:tcPr>
            <w:tcW w:w="5030" w:type="dxa"/>
          </w:tcPr>
          <w:p w14:paraId="2BD32E0F" w14:textId="77777777" w:rsidR="00802A63" w:rsidRPr="00926D08" w:rsidRDefault="00802A63" w:rsidP="00F3456E">
            <w:pPr>
              <w:jc w:val="center"/>
              <w:rPr>
                <w:lang w:val="es-ES"/>
              </w:rPr>
            </w:pPr>
            <w:r w:rsidRPr="00D5692A">
              <w:t>El Tambo II</w:t>
            </w:r>
          </w:p>
        </w:tc>
      </w:tr>
      <w:tr w:rsidR="00802A63" w:rsidRPr="00FF64CE" w14:paraId="61D85732" w14:textId="77777777" w:rsidTr="00F3456E">
        <w:tc>
          <w:tcPr>
            <w:tcW w:w="5030" w:type="dxa"/>
            <w:vMerge/>
            <w:vAlign w:val="center"/>
          </w:tcPr>
          <w:p w14:paraId="4F3D7081" w14:textId="77777777" w:rsidR="00802A63" w:rsidRDefault="00802A63" w:rsidP="00F3456E">
            <w:pPr>
              <w:jc w:val="center"/>
            </w:pPr>
          </w:p>
        </w:tc>
        <w:tc>
          <w:tcPr>
            <w:tcW w:w="5030" w:type="dxa"/>
          </w:tcPr>
          <w:p w14:paraId="0311EDB1" w14:textId="77777777" w:rsidR="00802A63" w:rsidRPr="00926D08" w:rsidRDefault="00802A63" w:rsidP="00F3456E">
            <w:pPr>
              <w:jc w:val="center"/>
              <w:rPr>
                <w:lang w:val="es-ES"/>
              </w:rPr>
            </w:pPr>
            <w:r w:rsidRPr="00D5692A">
              <w:t>El Tambo I</w:t>
            </w:r>
          </w:p>
        </w:tc>
      </w:tr>
      <w:tr w:rsidR="00802A63" w:rsidRPr="00FF64CE" w14:paraId="142045C0" w14:textId="77777777" w:rsidTr="00F3456E">
        <w:tc>
          <w:tcPr>
            <w:tcW w:w="5030" w:type="dxa"/>
            <w:vMerge/>
            <w:vAlign w:val="center"/>
          </w:tcPr>
          <w:p w14:paraId="43960656" w14:textId="77777777" w:rsidR="00802A63" w:rsidRDefault="00802A63" w:rsidP="00F3456E">
            <w:pPr>
              <w:jc w:val="center"/>
            </w:pPr>
          </w:p>
        </w:tc>
        <w:tc>
          <w:tcPr>
            <w:tcW w:w="5030" w:type="dxa"/>
          </w:tcPr>
          <w:p w14:paraId="6D7DF4AB" w14:textId="77777777" w:rsidR="00802A63" w:rsidRPr="00926D08" w:rsidRDefault="00802A63" w:rsidP="00F3456E">
            <w:pPr>
              <w:jc w:val="center"/>
              <w:rPr>
                <w:lang w:val="es-ES"/>
              </w:rPr>
            </w:pPr>
            <w:r w:rsidRPr="00D5692A">
              <w:t>Ibis Larco</w:t>
            </w:r>
          </w:p>
        </w:tc>
      </w:tr>
      <w:tr w:rsidR="00802A63" w:rsidRPr="00FF64CE" w14:paraId="3FCF30DB" w14:textId="77777777" w:rsidTr="00F3456E">
        <w:tc>
          <w:tcPr>
            <w:tcW w:w="5030" w:type="dxa"/>
            <w:vMerge/>
            <w:vAlign w:val="center"/>
          </w:tcPr>
          <w:p w14:paraId="35209385" w14:textId="77777777" w:rsidR="00802A63" w:rsidRDefault="00802A63" w:rsidP="00F3456E">
            <w:pPr>
              <w:jc w:val="center"/>
            </w:pPr>
          </w:p>
        </w:tc>
        <w:tc>
          <w:tcPr>
            <w:tcW w:w="5030" w:type="dxa"/>
          </w:tcPr>
          <w:p w14:paraId="3DC814B5" w14:textId="77777777" w:rsidR="00802A63" w:rsidRPr="00926D08" w:rsidRDefault="00802A63" w:rsidP="00F3456E">
            <w:pPr>
              <w:jc w:val="center"/>
              <w:rPr>
                <w:lang w:val="es-ES"/>
              </w:rPr>
            </w:pPr>
            <w:r w:rsidRPr="00D5692A">
              <w:t>Tierra Viva Miraflores Larco</w:t>
            </w:r>
          </w:p>
        </w:tc>
      </w:tr>
      <w:tr w:rsidR="00802A63" w:rsidRPr="00FF64CE" w14:paraId="30F2ED1A" w14:textId="77777777" w:rsidTr="00F3456E">
        <w:tc>
          <w:tcPr>
            <w:tcW w:w="5030" w:type="dxa"/>
            <w:vMerge/>
            <w:vAlign w:val="center"/>
          </w:tcPr>
          <w:p w14:paraId="0A9217E1" w14:textId="77777777" w:rsidR="00802A63" w:rsidRDefault="00802A63" w:rsidP="00F3456E">
            <w:pPr>
              <w:jc w:val="center"/>
            </w:pPr>
          </w:p>
        </w:tc>
        <w:tc>
          <w:tcPr>
            <w:tcW w:w="5030" w:type="dxa"/>
          </w:tcPr>
          <w:p w14:paraId="21AACFCF" w14:textId="77777777" w:rsidR="00802A63" w:rsidRPr="00926D08" w:rsidRDefault="00802A63" w:rsidP="00F3456E">
            <w:pPr>
              <w:jc w:val="center"/>
              <w:rPr>
                <w:lang w:val="es-ES"/>
              </w:rPr>
            </w:pPr>
            <w:r w:rsidRPr="00D5692A">
              <w:t>Tierra Viva Miraflores Centro</w:t>
            </w:r>
          </w:p>
        </w:tc>
      </w:tr>
      <w:tr w:rsidR="00802A63" w:rsidRPr="00FF64CE" w14:paraId="2D4BF1D5" w14:textId="77777777" w:rsidTr="00F3456E">
        <w:tc>
          <w:tcPr>
            <w:tcW w:w="5030" w:type="dxa"/>
            <w:vMerge/>
            <w:vAlign w:val="center"/>
          </w:tcPr>
          <w:p w14:paraId="727EBB0F" w14:textId="77777777" w:rsidR="00802A63" w:rsidRDefault="00802A63" w:rsidP="00F3456E">
            <w:pPr>
              <w:jc w:val="center"/>
            </w:pPr>
          </w:p>
        </w:tc>
        <w:tc>
          <w:tcPr>
            <w:tcW w:w="5030" w:type="dxa"/>
          </w:tcPr>
          <w:p w14:paraId="02DB2CA2" w14:textId="77777777" w:rsidR="00802A63" w:rsidRPr="00926D08" w:rsidRDefault="00802A63" w:rsidP="00F3456E">
            <w:pPr>
              <w:jc w:val="center"/>
              <w:rPr>
                <w:lang w:val="es-ES"/>
              </w:rPr>
            </w:pPr>
            <w:r w:rsidRPr="00D5692A">
              <w:t>Britania Miraflores</w:t>
            </w:r>
          </w:p>
        </w:tc>
      </w:tr>
      <w:tr w:rsidR="00802A63" w:rsidRPr="00FF64CE" w14:paraId="45E6575F" w14:textId="77777777" w:rsidTr="00F3456E">
        <w:tc>
          <w:tcPr>
            <w:tcW w:w="5030" w:type="dxa"/>
            <w:vMerge w:val="restart"/>
            <w:vAlign w:val="center"/>
          </w:tcPr>
          <w:p w14:paraId="55894DF3" w14:textId="77777777" w:rsidR="00802A63" w:rsidRDefault="00802A63" w:rsidP="00F3456E">
            <w:pPr>
              <w:jc w:val="center"/>
            </w:pPr>
            <w:r>
              <w:t>Cusco</w:t>
            </w:r>
          </w:p>
        </w:tc>
        <w:tc>
          <w:tcPr>
            <w:tcW w:w="5030" w:type="dxa"/>
          </w:tcPr>
          <w:p w14:paraId="0F803E65" w14:textId="77777777" w:rsidR="00802A63" w:rsidRPr="00D5692A" w:rsidRDefault="00802A63" w:rsidP="00F3456E">
            <w:pPr>
              <w:jc w:val="center"/>
            </w:pPr>
            <w:r w:rsidRPr="00965383">
              <w:t>Tierra Viva Saphi</w:t>
            </w:r>
          </w:p>
        </w:tc>
      </w:tr>
      <w:tr w:rsidR="00802A63" w:rsidRPr="00FF64CE" w14:paraId="540B9376" w14:textId="77777777" w:rsidTr="00F3456E">
        <w:tc>
          <w:tcPr>
            <w:tcW w:w="5030" w:type="dxa"/>
            <w:vMerge/>
            <w:vAlign w:val="center"/>
          </w:tcPr>
          <w:p w14:paraId="30B2B792" w14:textId="77777777" w:rsidR="00802A63" w:rsidRDefault="00802A63" w:rsidP="00F3456E">
            <w:pPr>
              <w:jc w:val="center"/>
            </w:pPr>
          </w:p>
        </w:tc>
        <w:tc>
          <w:tcPr>
            <w:tcW w:w="5030" w:type="dxa"/>
          </w:tcPr>
          <w:p w14:paraId="533930A2" w14:textId="77777777" w:rsidR="00802A63" w:rsidRPr="00D5692A" w:rsidRDefault="00802A63" w:rsidP="00F3456E">
            <w:pPr>
              <w:jc w:val="center"/>
            </w:pPr>
            <w:r w:rsidRPr="00965383">
              <w:t>Tierra Viva San Blas</w:t>
            </w:r>
          </w:p>
        </w:tc>
      </w:tr>
      <w:tr w:rsidR="00802A63" w:rsidRPr="00FF64CE" w14:paraId="0B5BEE90" w14:textId="77777777" w:rsidTr="00F3456E">
        <w:tc>
          <w:tcPr>
            <w:tcW w:w="5030" w:type="dxa"/>
            <w:vMerge/>
            <w:vAlign w:val="center"/>
          </w:tcPr>
          <w:p w14:paraId="5B250330" w14:textId="77777777" w:rsidR="00802A63" w:rsidRDefault="00802A63" w:rsidP="00F3456E">
            <w:pPr>
              <w:jc w:val="center"/>
            </w:pPr>
          </w:p>
        </w:tc>
        <w:tc>
          <w:tcPr>
            <w:tcW w:w="5030" w:type="dxa"/>
          </w:tcPr>
          <w:p w14:paraId="35F822CD" w14:textId="77777777" w:rsidR="00802A63" w:rsidRPr="00D5692A" w:rsidRDefault="00802A63" w:rsidP="00F3456E">
            <w:pPr>
              <w:jc w:val="center"/>
            </w:pPr>
            <w:r w:rsidRPr="00965383">
              <w:t>Tierra Viva Cusco Centro</w:t>
            </w:r>
          </w:p>
        </w:tc>
      </w:tr>
      <w:tr w:rsidR="00802A63" w:rsidRPr="00FF64CE" w14:paraId="4878BF3F" w14:textId="77777777" w:rsidTr="00F3456E">
        <w:tc>
          <w:tcPr>
            <w:tcW w:w="5030" w:type="dxa"/>
            <w:vMerge/>
            <w:vAlign w:val="center"/>
          </w:tcPr>
          <w:p w14:paraId="60DBC6DA" w14:textId="77777777" w:rsidR="00802A63" w:rsidRDefault="00802A63" w:rsidP="00F3456E">
            <w:pPr>
              <w:jc w:val="center"/>
            </w:pPr>
          </w:p>
        </w:tc>
        <w:tc>
          <w:tcPr>
            <w:tcW w:w="5030" w:type="dxa"/>
          </w:tcPr>
          <w:p w14:paraId="6A689067" w14:textId="77777777" w:rsidR="00802A63" w:rsidRPr="00D5692A" w:rsidRDefault="00802A63" w:rsidP="00F3456E">
            <w:pPr>
              <w:jc w:val="center"/>
            </w:pPr>
            <w:r w:rsidRPr="00965383">
              <w:t>La Hacienda Cusco</w:t>
            </w:r>
          </w:p>
        </w:tc>
      </w:tr>
      <w:tr w:rsidR="00802A63" w:rsidRPr="00FF64CE" w14:paraId="69CCA0B1" w14:textId="77777777" w:rsidTr="00F3456E">
        <w:tc>
          <w:tcPr>
            <w:tcW w:w="5030" w:type="dxa"/>
            <w:vMerge/>
            <w:vAlign w:val="center"/>
          </w:tcPr>
          <w:p w14:paraId="5B4DA914" w14:textId="77777777" w:rsidR="00802A63" w:rsidRDefault="00802A63" w:rsidP="00F3456E">
            <w:pPr>
              <w:jc w:val="center"/>
            </w:pPr>
          </w:p>
        </w:tc>
        <w:tc>
          <w:tcPr>
            <w:tcW w:w="5030" w:type="dxa"/>
          </w:tcPr>
          <w:p w14:paraId="4D5C5243" w14:textId="77777777" w:rsidR="00802A63" w:rsidRPr="00D5692A" w:rsidRDefault="00802A63" w:rsidP="00F3456E">
            <w:pPr>
              <w:jc w:val="center"/>
            </w:pPr>
            <w:r w:rsidRPr="00965383">
              <w:t>Casa Andina Koricancha</w:t>
            </w:r>
          </w:p>
        </w:tc>
      </w:tr>
      <w:tr w:rsidR="00802A63" w:rsidRPr="00FF64CE" w14:paraId="35822E00" w14:textId="77777777" w:rsidTr="00F3456E">
        <w:tc>
          <w:tcPr>
            <w:tcW w:w="5030" w:type="dxa"/>
            <w:vMerge/>
            <w:vAlign w:val="center"/>
          </w:tcPr>
          <w:p w14:paraId="6A3D83A9" w14:textId="77777777" w:rsidR="00802A63" w:rsidRPr="00FF64CE" w:rsidRDefault="00802A63" w:rsidP="00F3456E">
            <w:pPr>
              <w:jc w:val="center"/>
            </w:pPr>
          </w:p>
        </w:tc>
        <w:tc>
          <w:tcPr>
            <w:tcW w:w="5030" w:type="dxa"/>
          </w:tcPr>
          <w:p w14:paraId="54F0D0AC" w14:textId="77777777" w:rsidR="00802A63" w:rsidRPr="00FF64CE" w:rsidRDefault="00802A63" w:rsidP="00F3456E">
            <w:pPr>
              <w:jc w:val="center"/>
              <w:rPr>
                <w:lang w:val="es-ES"/>
              </w:rPr>
            </w:pPr>
            <w:r w:rsidRPr="00965383">
              <w:t>Maytaq Wasi</w:t>
            </w:r>
          </w:p>
        </w:tc>
      </w:tr>
    </w:tbl>
    <w:p w14:paraId="2B82D54B" w14:textId="4B48EFC8" w:rsidR="00802A63" w:rsidRDefault="00802A63" w:rsidP="00802A63">
      <w:pPr>
        <w:pStyle w:val="itinerario"/>
        <w:rPr>
          <w:lang w:val="es-ES"/>
        </w:rPr>
      </w:pPr>
    </w:p>
    <w:p w14:paraId="4823B90D" w14:textId="1D7F090F" w:rsidR="00ED3D09" w:rsidRDefault="00ED3D09" w:rsidP="00802A63">
      <w:pPr>
        <w:pStyle w:val="itinerario"/>
        <w:rPr>
          <w:lang w:val="es-ES"/>
        </w:rPr>
      </w:pPr>
    </w:p>
    <w:p w14:paraId="2D8B360E" w14:textId="50A57400" w:rsidR="00ED3D09" w:rsidRDefault="00ED3D09" w:rsidP="00802A63">
      <w:pPr>
        <w:pStyle w:val="itinerario"/>
        <w:rPr>
          <w:lang w:val="es-ES"/>
        </w:rPr>
      </w:pPr>
    </w:p>
    <w:p w14:paraId="766017B0" w14:textId="5F79A629" w:rsidR="00ED3D09" w:rsidRDefault="00ED3D09" w:rsidP="00802A63">
      <w:pPr>
        <w:pStyle w:val="itinerario"/>
        <w:rPr>
          <w:lang w:val="es-ES"/>
        </w:rPr>
      </w:pPr>
    </w:p>
    <w:p w14:paraId="58E84A09" w14:textId="626D1E9F" w:rsidR="00ED3D09" w:rsidRDefault="00ED3D09" w:rsidP="00802A63">
      <w:pPr>
        <w:pStyle w:val="itinerario"/>
        <w:rPr>
          <w:lang w:val="es-ES"/>
        </w:rPr>
      </w:pPr>
    </w:p>
    <w:p w14:paraId="0F3CB46C" w14:textId="26E253F9" w:rsidR="00ED3D09" w:rsidRDefault="00ED3D09" w:rsidP="00802A63">
      <w:pPr>
        <w:pStyle w:val="itinerario"/>
        <w:rPr>
          <w:lang w:val="es-ES"/>
        </w:rPr>
      </w:pPr>
    </w:p>
    <w:p w14:paraId="53BC4EE6" w14:textId="7A2BA66B" w:rsidR="00ED3D09" w:rsidRDefault="00ED3D09" w:rsidP="00802A63">
      <w:pPr>
        <w:pStyle w:val="itinerario"/>
        <w:rPr>
          <w:lang w:val="es-ES"/>
        </w:rPr>
      </w:pPr>
    </w:p>
    <w:p w14:paraId="779C410B" w14:textId="77777777" w:rsidR="00ED3D09" w:rsidRDefault="00ED3D09" w:rsidP="00802A63">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802A63" w:rsidRPr="00FF64CE" w14:paraId="311B0257" w14:textId="77777777" w:rsidTr="00F3456E">
        <w:tc>
          <w:tcPr>
            <w:tcW w:w="10060" w:type="dxa"/>
            <w:gridSpan w:val="2"/>
            <w:shd w:val="clear" w:color="auto" w:fill="1F3864"/>
            <w:vAlign w:val="center"/>
          </w:tcPr>
          <w:p w14:paraId="553D70BE" w14:textId="77777777" w:rsidR="00802A63" w:rsidRPr="00FF64CE" w:rsidRDefault="00802A63" w:rsidP="00F3456E">
            <w:pPr>
              <w:jc w:val="center"/>
              <w:rPr>
                <w:b/>
                <w:color w:val="FFFFFF" w:themeColor="background1"/>
                <w:sz w:val="28"/>
                <w:szCs w:val="28"/>
              </w:rPr>
            </w:pPr>
            <w:r>
              <w:rPr>
                <w:b/>
                <w:color w:val="FFFFFF"/>
                <w:sz w:val="28"/>
                <w:szCs w:val="28"/>
                <w:lang w:val="es-ES"/>
              </w:rPr>
              <w:lastRenderedPageBreak/>
              <w:t>Categoría Turista Superior</w:t>
            </w:r>
          </w:p>
        </w:tc>
      </w:tr>
      <w:tr w:rsidR="00802A63" w:rsidRPr="00FF64CE" w14:paraId="0701C0A7" w14:textId="77777777" w:rsidTr="00F3456E">
        <w:tc>
          <w:tcPr>
            <w:tcW w:w="5030" w:type="dxa"/>
            <w:shd w:val="clear" w:color="auto" w:fill="1F3864"/>
            <w:vAlign w:val="center"/>
          </w:tcPr>
          <w:p w14:paraId="74358ADC" w14:textId="77777777" w:rsidR="00802A63" w:rsidRPr="00FF64CE" w:rsidRDefault="00802A63" w:rsidP="00F3456E">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14:paraId="451D1029" w14:textId="77777777" w:rsidR="00802A63" w:rsidRPr="00FF64CE" w:rsidRDefault="00802A63" w:rsidP="00F3456E">
            <w:pPr>
              <w:jc w:val="center"/>
              <w:rPr>
                <w:b/>
                <w:color w:val="FFFFFF" w:themeColor="background1"/>
                <w:sz w:val="28"/>
                <w:szCs w:val="28"/>
              </w:rPr>
            </w:pPr>
            <w:r w:rsidRPr="00FF64CE">
              <w:rPr>
                <w:b/>
                <w:color w:val="FFFFFF" w:themeColor="background1"/>
                <w:sz w:val="28"/>
                <w:szCs w:val="28"/>
              </w:rPr>
              <w:t>Hotel</w:t>
            </w:r>
          </w:p>
        </w:tc>
      </w:tr>
      <w:tr w:rsidR="00802A63" w:rsidRPr="00926D08" w14:paraId="2BA23F27" w14:textId="77777777" w:rsidTr="00F3456E">
        <w:tc>
          <w:tcPr>
            <w:tcW w:w="5030" w:type="dxa"/>
            <w:vMerge w:val="restart"/>
            <w:vAlign w:val="center"/>
          </w:tcPr>
          <w:p w14:paraId="69486C48" w14:textId="77777777" w:rsidR="00802A63" w:rsidRDefault="00802A63" w:rsidP="00F3456E">
            <w:pPr>
              <w:jc w:val="center"/>
            </w:pPr>
            <w:r>
              <w:t>Lima</w:t>
            </w:r>
          </w:p>
        </w:tc>
        <w:tc>
          <w:tcPr>
            <w:tcW w:w="5030" w:type="dxa"/>
          </w:tcPr>
          <w:p w14:paraId="1A6EE70B" w14:textId="77777777" w:rsidR="00802A63" w:rsidRPr="00926D08" w:rsidRDefault="00802A63" w:rsidP="00F3456E">
            <w:pPr>
              <w:jc w:val="center"/>
              <w:rPr>
                <w:lang w:val="es-ES"/>
              </w:rPr>
            </w:pPr>
            <w:r w:rsidRPr="008C3C4A">
              <w:t>Jos</w:t>
            </w:r>
            <w:r>
              <w:t>é</w:t>
            </w:r>
            <w:r w:rsidRPr="008C3C4A">
              <w:t xml:space="preserve"> Antonio Executive</w:t>
            </w:r>
          </w:p>
        </w:tc>
      </w:tr>
      <w:tr w:rsidR="00802A63" w:rsidRPr="00926D08" w14:paraId="2767DB92" w14:textId="77777777" w:rsidTr="00F3456E">
        <w:tc>
          <w:tcPr>
            <w:tcW w:w="5030" w:type="dxa"/>
            <w:vMerge/>
            <w:vAlign w:val="center"/>
          </w:tcPr>
          <w:p w14:paraId="0A5D90D1" w14:textId="77777777" w:rsidR="00802A63" w:rsidRDefault="00802A63" w:rsidP="00F3456E">
            <w:pPr>
              <w:jc w:val="center"/>
            </w:pPr>
          </w:p>
        </w:tc>
        <w:tc>
          <w:tcPr>
            <w:tcW w:w="5030" w:type="dxa"/>
          </w:tcPr>
          <w:p w14:paraId="428946A4" w14:textId="77777777" w:rsidR="00802A63" w:rsidRPr="00926D08" w:rsidRDefault="00802A63" w:rsidP="00F3456E">
            <w:pPr>
              <w:jc w:val="center"/>
              <w:rPr>
                <w:lang w:val="es-ES"/>
              </w:rPr>
            </w:pPr>
            <w:r w:rsidRPr="008C3C4A">
              <w:t>Arawi Prime</w:t>
            </w:r>
          </w:p>
        </w:tc>
      </w:tr>
      <w:tr w:rsidR="00802A63" w:rsidRPr="00926D08" w14:paraId="2269BD19" w14:textId="77777777" w:rsidTr="00F3456E">
        <w:tc>
          <w:tcPr>
            <w:tcW w:w="5030" w:type="dxa"/>
            <w:vMerge/>
            <w:vAlign w:val="center"/>
          </w:tcPr>
          <w:p w14:paraId="565F2949" w14:textId="77777777" w:rsidR="00802A63" w:rsidRDefault="00802A63" w:rsidP="00F3456E">
            <w:pPr>
              <w:jc w:val="center"/>
            </w:pPr>
          </w:p>
        </w:tc>
        <w:tc>
          <w:tcPr>
            <w:tcW w:w="5030" w:type="dxa"/>
          </w:tcPr>
          <w:p w14:paraId="1BBFA6AB" w14:textId="77777777" w:rsidR="00802A63" w:rsidRPr="00926D08" w:rsidRDefault="00802A63" w:rsidP="00F3456E">
            <w:pPr>
              <w:jc w:val="center"/>
              <w:rPr>
                <w:lang w:val="es-ES"/>
              </w:rPr>
            </w:pPr>
            <w:r w:rsidRPr="008C3C4A">
              <w:t>José Antonio</w:t>
            </w:r>
          </w:p>
        </w:tc>
      </w:tr>
      <w:tr w:rsidR="00802A63" w:rsidRPr="00926D08" w14:paraId="1FFEE602" w14:textId="77777777" w:rsidTr="00F3456E">
        <w:tc>
          <w:tcPr>
            <w:tcW w:w="5030" w:type="dxa"/>
            <w:vMerge/>
            <w:vAlign w:val="center"/>
          </w:tcPr>
          <w:p w14:paraId="4D882CCA" w14:textId="77777777" w:rsidR="00802A63" w:rsidRDefault="00802A63" w:rsidP="00F3456E">
            <w:pPr>
              <w:jc w:val="center"/>
            </w:pPr>
          </w:p>
        </w:tc>
        <w:tc>
          <w:tcPr>
            <w:tcW w:w="5030" w:type="dxa"/>
          </w:tcPr>
          <w:p w14:paraId="7C2B30DF" w14:textId="77777777" w:rsidR="00802A63" w:rsidRPr="00926D08" w:rsidRDefault="00802A63" w:rsidP="00F3456E">
            <w:pPr>
              <w:jc w:val="center"/>
              <w:rPr>
                <w:lang w:val="es-ES"/>
              </w:rPr>
            </w:pPr>
            <w:r w:rsidRPr="008C3C4A">
              <w:t>Hotel Mercure Ariosto</w:t>
            </w:r>
          </w:p>
        </w:tc>
      </w:tr>
      <w:tr w:rsidR="00802A63" w:rsidRPr="00926D08" w14:paraId="1CF302C4" w14:textId="77777777" w:rsidTr="00F3456E">
        <w:tc>
          <w:tcPr>
            <w:tcW w:w="5030" w:type="dxa"/>
            <w:vMerge/>
            <w:vAlign w:val="center"/>
          </w:tcPr>
          <w:p w14:paraId="10CA8C1C" w14:textId="77777777" w:rsidR="00802A63" w:rsidRDefault="00802A63" w:rsidP="00F3456E">
            <w:pPr>
              <w:jc w:val="center"/>
            </w:pPr>
          </w:p>
        </w:tc>
        <w:tc>
          <w:tcPr>
            <w:tcW w:w="5030" w:type="dxa"/>
          </w:tcPr>
          <w:p w14:paraId="456DB62F" w14:textId="77777777" w:rsidR="00802A63" w:rsidRPr="00926D08" w:rsidRDefault="00802A63" w:rsidP="00F3456E">
            <w:pPr>
              <w:jc w:val="center"/>
              <w:rPr>
                <w:lang w:val="es-ES"/>
              </w:rPr>
            </w:pPr>
            <w:r w:rsidRPr="008C3C4A">
              <w:t>Casa Andina Select</w:t>
            </w:r>
          </w:p>
        </w:tc>
      </w:tr>
      <w:tr w:rsidR="00802A63" w:rsidRPr="00926D08" w14:paraId="197879C5" w14:textId="77777777" w:rsidTr="00F3456E">
        <w:tc>
          <w:tcPr>
            <w:tcW w:w="5030" w:type="dxa"/>
            <w:vMerge/>
            <w:vAlign w:val="center"/>
          </w:tcPr>
          <w:p w14:paraId="31BDDCF1" w14:textId="77777777" w:rsidR="00802A63" w:rsidRDefault="00802A63" w:rsidP="00F3456E">
            <w:pPr>
              <w:jc w:val="center"/>
            </w:pPr>
          </w:p>
        </w:tc>
        <w:tc>
          <w:tcPr>
            <w:tcW w:w="5030" w:type="dxa"/>
          </w:tcPr>
          <w:p w14:paraId="5BD1C4D1" w14:textId="77777777" w:rsidR="00802A63" w:rsidRPr="00926D08" w:rsidRDefault="00802A63" w:rsidP="00F3456E">
            <w:pPr>
              <w:jc w:val="center"/>
              <w:rPr>
                <w:lang w:val="es-ES"/>
              </w:rPr>
            </w:pPr>
            <w:r w:rsidRPr="008C3C4A">
              <w:t>Dazzler Miraflores</w:t>
            </w:r>
          </w:p>
        </w:tc>
      </w:tr>
      <w:tr w:rsidR="00802A63" w:rsidRPr="00926D08" w14:paraId="7754F0C9" w14:textId="77777777" w:rsidTr="00F3456E">
        <w:tc>
          <w:tcPr>
            <w:tcW w:w="5030" w:type="dxa"/>
            <w:vMerge/>
            <w:vAlign w:val="center"/>
          </w:tcPr>
          <w:p w14:paraId="3DE42700" w14:textId="77777777" w:rsidR="00802A63" w:rsidRDefault="00802A63" w:rsidP="00F3456E">
            <w:pPr>
              <w:jc w:val="center"/>
            </w:pPr>
          </w:p>
        </w:tc>
        <w:tc>
          <w:tcPr>
            <w:tcW w:w="5030" w:type="dxa"/>
          </w:tcPr>
          <w:p w14:paraId="74B8F9D2" w14:textId="77777777" w:rsidR="00802A63" w:rsidRPr="00926D08" w:rsidRDefault="00802A63" w:rsidP="00F3456E">
            <w:pPr>
              <w:jc w:val="center"/>
              <w:rPr>
                <w:lang w:val="es-ES"/>
              </w:rPr>
            </w:pPr>
            <w:r w:rsidRPr="008C3C4A">
              <w:t>Holiday Inn Miraflores</w:t>
            </w:r>
          </w:p>
        </w:tc>
      </w:tr>
      <w:tr w:rsidR="00802A63" w:rsidRPr="00926D08" w14:paraId="2AA161BF" w14:textId="77777777" w:rsidTr="00F3456E">
        <w:tc>
          <w:tcPr>
            <w:tcW w:w="5030" w:type="dxa"/>
            <w:vMerge/>
            <w:vAlign w:val="center"/>
          </w:tcPr>
          <w:p w14:paraId="10A646D5" w14:textId="77777777" w:rsidR="00802A63" w:rsidRDefault="00802A63" w:rsidP="00F3456E">
            <w:pPr>
              <w:jc w:val="center"/>
            </w:pPr>
          </w:p>
        </w:tc>
        <w:tc>
          <w:tcPr>
            <w:tcW w:w="5030" w:type="dxa"/>
          </w:tcPr>
          <w:p w14:paraId="55F81DF0" w14:textId="77777777" w:rsidR="00802A63" w:rsidRPr="00926D08" w:rsidRDefault="00802A63" w:rsidP="00F3456E">
            <w:pPr>
              <w:jc w:val="center"/>
              <w:rPr>
                <w:lang w:val="es-ES"/>
              </w:rPr>
            </w:pPr>
            <w:r w:rsidRPr="008C3C4A">
              <w:t>Crowne Plaza</w:t>
            </w:r>
          </w:p>
        </w:tc>
      </w:tr>
      <w:tr w:rsidR="00802A63" w:rsidRPr="008C3C4A" w14:paraId="1522BAA0" w14:textId="77777777" w:rsidTr="00F3456E">
        <w:tc>
          <w:tcPr>
            <w:tcW w:w="5030" w:type="dxa"/>
            <w:vMerge w:val="restart"/>
            <w:vAlign w:val="center"/>
          </w:tcPr>
          <w:p w14:paraId="0C2FA2E6" w14:textId="77777777" w:rsidR="00802A63" w:rsidRDefault="00802A63" w:rsidP="00F3456E">
            <w:pPr>
              <w:jc w:val="center"/>
            </w:pPr>
            <w:r>
              <w:t>Cusco</w:t>
            </w:r>
          </w:p>
        </w:tc>
        <w:tc>
          <w:tcPr>
            <w:tcW w:w="5030" w:type="dxa"/>
          </w:tcPr>
          <w:p w14:paraId="1A89021C" w14:textId="77777777" w:rsidR="00802A63" w:rsidRPr="008C3C4A" w:rsidRDefault="00802A63" w:rsidP="00F3456E">
            <w:pPr>
              <w:jc w:val="center"/>
            </w:pPr>
            <w:r w:rsidRPr="00326945">
              <w:t>Xima Cusco</w:t>
            </w:r>
          </w:p>
        </w:tc>
      </w:tr>
      <w:tr w:rsidR="00802A63" w:rsidRPr="008C3C4A" w14:paraId="4DB6D2EA" w14:textId="77777777" w:rsidTr="00F3456E">
        <w:tc>
          <w:tcPr>
            <w:tcW w:w="5030" w:type="dxa"/>
            <w:vMerge/>
            <w:vAlign w:val="center"/>
          </w:tcPr>
          <w:p w14:paraId="705E466B" w14:textId="77777777" w:rsidR="00802A63" w:rsidRDefault="00802A63" w:rsidP="00F3456E">
            <w:pPr>
              <w:jc w:val="center"/>
            </w:pPr>
          </w:p>
        </w:tc>
        <w:tc>
          <w:tcPr>
            <w:tcW w:w="5030" w:type="dxa"/>
          </w:tcPr>
          <w:p w14:paraId="6BC05CD9" w14:textId="77777777" w:rsidR="00802A63" w:rsidRPr="008C3C4A" w:rsidRDefault="00802A63" w:rsidP="00F3456E">
            <w:pPr>
              <w:jc w:val="center"/>
            </w:pPr>
            <w:r w:rsidRPr="00326945">
              <w:t>Casa Andina San Blas</w:t>
            </w:r>
          </w:p>
        </w:tc>
      </w:tr>
      <w:tr w:rsidR="00802A63" w:rsidRPr="008C3C4A" w14:paraId="1DEA7128" w14:textId="77777777" w:rsidTr="00F3456E">
        <w:tc>
          <w:tcPr>
            <w:tcW w:w="5030" w:type="dxa"/>
            <w:vMerge/>
            <w:vAlign w:val="center"/>
          </w:tcPr>
          <w:p w14:paraId="79C62C01" w14:textId="77777777" w:rsidR="00802A63" w:rsidRDefault="00802A63" w:rsidP="00F3456E">
            <w:pPr>
              <w:jc w:val="center"/>
            </w:pPr>
          </w:p>
        </w:tc>
        <w:tc>
          <w:tcPr>
            <w:tcW w:w="5030" w:type="dxa"/>
          </w:tcPr>
          <w:p w14:paraId="429309C4" w14:textId="77777777" w:rsidR="00802A63" w:rsidRPr="008C3C4A" w:rsidRDefault="00802A63" w:rsidP="00F3456E">
            <w:pPr>
              <w:jc w:val="center"/>
            </w:pPr>
            <w:r w:rsidRPr="00326945">
              <w:t>Jos</w:t>
            </w:r>
            <w:r>
              <w:t>é</w:t>
            </w:r>
            <w:r w:rsidRPr="00326945">
              <w:t xml:space="preserve"> Antonio</w:t>
            </w:r>
          </w:p>
        </w:tc>
      </w:tr>
      <w:tr w:rsidR="00802A63" w:rsidRPr="008C3C4A" w14:paraId="4E0566F0" w14:textId="77777777" w:rsidTr="00F3456E">
        <w:tc>
          <w:tcPr>
            <w:tcW w:w="5030" w:type="dxa"/>
            <w:vMerge/>
            <w:vAlign w:val="center"/>
          </w:tcPr>
          <w:p w14:paraId="4603D3E9" w14:textId="77777777" w:rsidR="00802A63" w:rsidRDefault="00802A63" w:rsidP="00F3456E">
            <w:pPr>
              <w:jc w:val="center"/>
            </w:pPr>
          </w:p>
        </w:tc>
        <w:tc>
          <w:tcPr>
            <w:tcW w:w="5030" w:type="dxa"/>
          </w:tcPr>
          <w:p w14:paraId="1BE57D52" w14:textId="77777777" w:rsidR="00802A63" w:rsidRPr="008C3C4A" w:rsidRDefault="00802A63" w:rsidP="00F3456E">
            <w:pPr>
              <w:jc w:val="center"/>
            </w:pPr>
            <w:r w:rsidRPr="00326945">
              <w:t>Casa Andina Catedral</w:t>
            </w:r>
          </w:p>
        </w:tc>
      </w:tr>
      <w:tr w:rsidR="00802A63" w:rsidRPr="008C3C4A" w14:paraId="2BE82CC1" w14:textId="77777777" w:rsidTr="00F3456E">
        <w:tc>
          <w:tcPr>
            <w:tcW w:w="5030" w:type="dxa"/>
            <w:vMerge/>
            <w:vAlign w:val="center"/>
          </w:tcPr>
          <w:p w14:paraId="404AEF36" w14:textId="77777777" w:rsidR="00802A63" w:rsidRDefault="00802A63" w:rsidP="00F3456E">
            <w:pPr>
              <w:jc w:val="center"/>
            </w:pPr>
          </w:p>
        </w:tc>
        <w:tc>
          <w:tcPr>
            <w:tcW w:w="5030" w:type="dxa"/>
          </w:tcPr>
          <w:p w14:paraId="15C7C549" w14:textId="77777777" w:rsidR="00802A63" w:rsidRPr="008C3C4A" w:rsidRDefault="00802A63" w:rsidP="00F3456E">
            <w:pPr>
              <w:jc w:val="center"/>
            </w:pPr>
            <w:r w:rsidRPr="00326945">
              <w:t>Los Portales</w:t>
            </w:r>
          </w:p>
        </w:tc>
      </w:tr>
      <w:tr w:rsidR="00802A63" w:rsidRPr="008C3C4A" w14:paraId="52800647" w14:textId="77777777" w:rsidTr="00F3456E">
        <w:tc>
          <w:tcPr>
            <w:tcW w:w="5030" w:type="dxa"/>
            <w:vMerge/>
            <w:vAlign w:val="center"/>
          </w:tcPr>
          <w:p w14:paraId="0509BA8A" w14:textId="77777777" w:rsidR="00802A63" w:rsidRDefault="00802A63" w:rsidP="00F3456E">
            <w:pPr>
              <w:jc w:val="center"/>
            </w:pPr>
          </w:p>
        </w:tc>
        <w:tc>
          <w:tcPr>
            <w:tcW w:w="5030" w:type="dxa"/>
          </w:tcPr>
          <w:p w14:paraId="6145EC1D" w14:textId="77777777" w:rsidR="00802A63" w:rsidRPr="008C3C4A" w:rsidRDefault="00802A63" w:rsidP="00F3456E">
            <w:pPr>
              <w:jc w:val="center"/>
            </w:pPr>
            <w:r w:rsidRPr="00DD47C7">
              <w:t>San Agustin Dorado</w:t>
            </w:r>
          </w:p>
        </w:tc>
      </w:tr>
      <w:tr w:rsidR="00802A63" w:rsidRPr="008C3C4A" w14:paraId="7A1FD428" w14:textId="77777777" w:rsidTr="00F3456E">
        <w:tc>
          <w:tcPr>
            <w:tcW w:w="5030" w:type="dxa"/>
            <w:vMerge/>
            <w:vAlign w:val="center"/>
          </w:tcPr>
          <w:p w14:paraId="147DA14B" w14:textId="77777777" w:rsidR="00802A63" w:rsidRDefault="00802A63" w:rsidP="00F3456E">
            <w:pPr>
              <w:jc w:val="center"/>
            </w:pPr>
          </w:p>
        </w:tc>
        <w:tc>
          <w:tcPr>
            <w:tcW w:w="5030" w:type="dxa"/>
          </w:tcPr>
          <w:p w14:paraId="32A1895F" w14:textId="77777777" w:rsidR="00802A63" w:rsidRPr="008C3C4A" w:rsidRDefault="00802A63" w:rsidP="00F3456E">
            <w:pPr>
              <w:jc w:val="center"/>
            </w:pPr>
            <w:r w:rsidRPr="00DD47C7">
              <w:t>San Agustin Plaza</w:t>
            </w:r>
          </w:p>
        </w:tc>
      </w:tr>
      <w:tr w:rsidR="00802A63" w:rsidRPr="00FF64CE" w14:paraId="62C080A2" w14:textId="77777777" w:rsidTr="00F3456E">
        <w:tc>
          <w:tcPr>
            <w:tcW w:w="5030" w:type="dxa"/>
            <w:vMerge/>
            <w:vAlign w:val="center"/>
          </w:tcPr>
          <w:p w14:paraId="321AE9C9" w14:textId="77777777" w:rsidR="00802A63" w:rsidRPr="00FF64CE" w:rsidRDefault="00802A63" w:rsidP="00F3456E">
            <w:pPr>
              <w:jc w:val="center"/>
            </w:pPr>
          </w:p>
        </w:tc>
        <w:tc>
          <w:tcPr>
            <w:tcW w:w="5030" w:type="dxa"/>
          </w:tcPr>
          <w:p w14:paraId="4D87832F" w14:textId="77777777" w:rsidR="00802A63" w:rsidRPr="00FF64CE" w:rsidRDefault="00802A63" w:rsidP="00F3456E">
            <w:pPr>
              <w:jc w:val="center"/>
              <w:rPr>
                <w:lang w:val="es-ES"/>
              </w:rPr>
            </w:pPr>
            <w:r w:rsidRPr="00DD47C7">
              <w:t>Casa Andina Cusco Plaza</w:t>
            </w:r>
          </w:p>
        </w:tc>
      </w:tr>
    </w:tbl>
    <w:p w14:paraId="3234DE4F" w14:textId="77777777" w:rsidR="00802A63" w:rsidRDefault="00802A63" w:rsidP="00802A63">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802A63" w:rsidRPr="00FF64CE" w14:paraId="30FB30D1" w14:textId="77777777" w:rsidTr="00F3456E">
        <w:tc>
          <w:tcPr>
            <w:tcW w:w="10060" w:type="dxa"/>
            <w:gridSpan w:val="2"/>
            <w:shd w:val="clear" w:color="auto" w:fill="1F3864"/>
            <w:vAlign w:val="center"/>
          </w:tcPr>
          <w:p w14:paraId="31414B86" w14:textId="77777777" w:rsidR="00802A63" w:rsidRPr="00FF64CE" w:rsidRDefault="00802A63" w:rsidP="00F3456E">
            <w:pPr>
              <w:jc w:val="center"/>
              <w:rPr>
                <w:b/>
                <w:color w:val="FFFFFF" w:themeColor="background1"/>
                <w:sz w:val="28"/>
                <w:szCs w:val="28"/>
              </w:rPr>
            </w:pPr>
            <w:r>
              <w:rPr>
                <w:b/>
                <w:color w:val="FFFFFF"/>
                <w:sz w:val="28"/>
                <w:szCs w:val="28"/>
                <w:lang w:val="es-ES"/>
              </w:rPr>
              <w:t>Categoría Primera</w:t>
            </w:r>
          </w:p>
        </w:tc>
      </w:tr>
      <w:tr w:rsidR="00802A63" w:rsidRPr="00FF64CE" w14:paraId="5861D01E" w14:textId="77777777" w:rsidTr="00F3456E">
        <w:tc>
          <w:tcPr>
            <w:tcW w:w="5030" w:type="dxa"/>
            <w:shd w:val="clear" w:color="auto" w:fill="1F3864"/>
            <w:vAlign w:val="center"/>
          </w:tcPr>
          <w:p w14:paraId="2F8C934D" w14:textId="77777777" w:rsidR="00802A63" w:rsidRPr="00FF64CE" w:rsidRDefault="00802A63" w:rsidP="00F3456E">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14:paraId="3EFBAE7D" w14:textId="77777777" w:rsidR="00802A63" w:rsidRPr="00FF64CE" w:rsidRDefault="00802A63" w:rsidP="00F3456E">
            <w:pPr>
              <w:jc w:val="center"/>
              <w:rPr>
                <w:b/>
                <w:color w:val="FFFFFF" w:themeColor="background1"/>
                <w:sz w:val="28"/>
                <w:szCs w:val="28"/>
              </w:rPr>
            </w:pPr>
            <w:r w:rsidRPr="00FF64CE">
              <w:rPr>
                <w:b/>
                <w:color w:val="FFFFFF" w:themeColor="background1"/>
                <w:sz w:val="28"/>
                <w:szCs w:val="28"/>
              </w:rPr>
              <w:t>Hotel</w:t>
            </w:r>
          </w:p>
        </w:tc>
      </w:tr>
      <w:tr w:rsidR="00802A63" w:rsidRPr="00FF64CE" w14:paraId="53009107" w14:textId="77777777" w:rsidTr="00F3456E">
        <w:tc>
          <w:tcPr>
            <w:tcW w:w="5030" w:type="dxa"/>
            <w:vMerge w:val="restart"/>
            <w:vAlign w:val="center"/>
          </w:tcPr>
          <w:p w14:paraId="3B79FF84" w14:textId="77777777" w:rsidR="00802A63" w:rsidRDefault="00802A63" w:rsidP="00F3456E">
            <w:pPr>
              <w:jc w:val="center"/>
            </w:pPr>
            <w:r>
              <w:t>Lima</w:t>
            </w:r>
          </w:p>
        </w:tc>
        <w:tc>
          <w:tcPr>
            <w:tcW w:w="5030" w:type="dxa"/>
          </w:tcPr>
          <w:p w14:paraId="524C4504" w14:textId="77777777" w:rsidR="00802A63" w:rsidRPr="00926D08" w:rsidRDefault="00802A63" w:rsidP="00F3456E">
            <w:pPr>
              <w:jc w:val="center"/>
            </w:pPr>
            <w:r w:rsidRPr="004D0E74">
              <w:t>Jos</w:t>
            </w:r>
            <w:r>
              <w:t>é</w:t>
            </w:r>
            <w:r w:rsidRPr="004D0E74">
              <w:t xml:space="preserve"> Antonio Deluxe</w:t>
            </w:r>
          </w:p>
        </w:tc>
      </w:tr>
      <w:tr w:rsidR="00802A63" w:rsidRPr="00FF64CE" w14:paraId="1B08AB8A" w14:textId="77777777" w:rsidTr="00F3456E">
        <w:tc>
          <w:tcPr>
            <w:tcW w:w="5030" w:type="dxa"/>
            <w:vMerge/>
            <w:vAlign w:val="center"/>
          </w:tcPr>
          <w:p w14:paraId="57C8ACEE" w14:textId="77777777" w:rsidR="00802A63" w:rsidRDefault="00802A63" w:rsidP="00F3456E">
            <w:pPr>
              <w:jc w:val="center"/>
            </w:pPr>
          </w:p>
        </w:tc>
        <w:tc>
          <w:tcPr>
            <w:tcW w:w="5030" w:type="dxa"/>
          </w:tcPr>
          <w:p w14:paraId="489F1C2C" w14:textId="77777777" w:rsidR="00802A63" w:rsidRPr="00926D08" w:rsidRDefault="00802A63" w:rsidP="00F3456E">
            <w:pPr>
              <w:jc w:val="center"/>
            </w:pPr>
            <w:r w:rsidRPr="004D0E74">
              <w:t>Innside Lima Miraflores</w:t>
            </w:r>
          </w:p>
        </w:tc>
      </w:tr>
      <w:tr w:rsidR="00802A63" w:rsidRPr="00FF64CE" w14:paraId="6D1B7DD3" w14:textId="77777777" w:rsidTr="00F3456E">
        <w:tc>
          <w:tcPr>
            <w:tcW w:w="5030" w:type="dxa"/>
            <w:vMerge/>
            <w:vAlign w:val="center"/>
          </w:tcPr>
          <w:p w14:paraId="36A981A9" w14:textId="77777777" w:rsidR="00802A63" w:rsidRDefault="00802A63" w:rsidP="00F3456E">
            <w:pPr>
              <w:jc w:val="center"/>
            </w:pPr>
          </w:p>
        </w:tc>
        <w:tc>
          <w:tcPr>
            <w:tcW w:w="5030" w:type="dxa"/>
          </w:tcPr>
          <w:p w14:paraId="1FDFF089" w14:textId="77777777" w:rsidR="00802A63" w:rsidRPr="00926D08" w:rsidRDefault="00802A63" w:rsidP="00F3456E">
            <w:pPr>
              <w:jc w:val="center"/>
            </w:pPr>
            <w:r w:rsidRPr="004D0E74">
              <w:t>Hilton Garden Inn</w:t>
            </w:r>
          </w:p>
        </w:tc>
      </w:tr>
      <w:tr w:rsidR="00802A63" w:rsidRPr="00FF64CE" w14:paraId="6E5FFDDB" w14:textId="77777777" w:rsidTr="00F3456E">
        <w:tc>
          <w:tcPr>
            <w:tcW w:w="5030" w:type="dxa"/>
            <w:vMerge/>
            <w:vAlign w:val="center"/>
          </w:tcPr>
          <w:p w14:paraId="52B7017C" w14:textId="77777777" w:rsidR="00802A63" w:rsidRDefault="00802A63" w:rsidP="00F3456E">
            <w:pPr>
              <w:jc w:val="center"/>
            </w:pPr>
          </w:p>
        </w:tc>
        <w:tc>
          <w:tcPr>
            <w:tcW w:w="5030" w:type="dxa"/>
          </w:tcPr>
          <w:p w14:paraId="51C0D95F" w14:textId="77777777" w:rsidR="00802A63" w:rsidRPr="00A22E6C" w:rsidRDefault="00802A63" w:rsidP="00F3456E">
            <w:pPr>
              <w:jc w:val="center"/>
            </w:pPr>
            <w:r w:rsidRPr="004D0E74">
              <w:t>Aloft Lima Miraflores</w:t>
            </w:r>
          </w:p>
        </w:tc>
      </w:tr>
      <w:tr w:rsidR="00802A63" w:rsidRPr="00FF64CE" w14:paraId="4FBD6663" w14:textId="77777777" w:rsidTr="00F3456E">
        <w:tc>
          <w:tcPr>
            <w:tcW w:w="5030" w:type="dxa"/>
            <w:vMerge w:val="restart"/>
            <w:vAlign w:val="center"/>
          </w:tcPr>
          <w:p w14:paraId="739AAD6C" w14:textId="77777777" w:rsidR="00802A63" w:rsidRDefault="00802A63" w:rsidP="00F3456E">
            <w:pPr>
              <w:jc w:val="center"/>
            </w:pPr>
            <w:r>
              <w:t>Cusco</w:t>
            </w:r>
          </w:p>
        </w:tc>
        <w:tc>
          <w:tcPr>
            <w:tcW w:w="5030" w:type="dxa"/>
          </w:tcPr>
          <w:p w14:paraId="0FFBF39C" w14:textId="77777777" w:rsidR="00802A63" w:rsidRPr="004D0E74" w:rsidRDefault="00802A63" w:rsidP="00F3456E">
            <w:pPr>
              <w:jc w:val="center"/>
            </w:pPr>
            <w:r w:rsidRPr="003C5895">
              <w:t>Costa del Sol Ramada</w:t>
            </w:r>
          </w:p>
        </w:tc>
      </w:tr>
      <w:tr w:rsidR="00802A63" w:rsidRPr="00FF64CE" w14:paraId="2B1EB1C2" w14:textId="77777777" w:rsidTr="00F3456E">
        <w:tc>
          <w:tcPr>
            <w:tcW w:w="5030" w:type="dxa"/>
            <w:vMerge/>
            <w:vAlign w:val="center"/>
          </w:tcPr>
          <w:p w14:paraId="300DBF14" w14:textId="77777777" w:rsidR="00802A63" w:rsidRDefault="00802A63" w:rsidP="00F3456E">
            <w:pPr>
              <w:jc w:val="center"/>
            </w:pPr>
          </w:p>
        </w:tc>
        <w:tc>
          <w:tcPr>
            <w:tcW w:w="5030" w:type="dxa"/>
          </w:tcPr>
          <w:p w14:paraId="1A683750" w14:textId="77777777" w:rsidR="00802A63" w:rsidRPr="004D0E74" w:rsidRDefault="00802A63" w:rsidP="00F3456E">
            <w:pPr>
              <w:jc w:val="center"/>
            </w:pPr>
            <w:r w:rsidRPr="003C5895">
              <w:t>Hilton Garden Inn</w:t>
            </w:r>
          </w:p>
        </w:tc>
      </w:tr>
      <w:tr w:rsidR="00802A63" w:rsidRPr="00FF64CE" w14:paraId="10466621" w14:textId="77777777" w:rsidTr="00F3456E">
        <w:tc>
          <w:tcPr>
            <w:tcW w:w="5030" w:type="dxa"/>
            <w:vMerge/>
            <w:vAlign w:val="center"/>
          </w:tcPr>
          <w:p w14:paraId="53963412" w14:textId="77777777" w:rsidR="00802A63" w:rsidRDefault="00802A63" w:rsidP="00F3456E">
            <w:pPr>
              <w:jc w:val="center"/>
            </w:pPr>
          </w:p>
        </w:tc>
        <w:tc>
          <w:tcPr>
            <w:tcW w:w="5030" w:type="dxa"/>
          </w:tcPr>
          <w:p w14:paraId="44587327" w14:textId="77777777" w:rsidR="00802A63" w:rsidRPr="004D0E74" w:rsidRDefault="00802A63" w:rsidP="00F3456E">
            <w:pPr>
              <w:jc w:val="center"/>
            </w:pPr>
            <w:r w:rsidRPr="003C5895">
              <w:t>Novotel</w:t>
            </w:r>
          </w:p>
        </w:tc>
      </w:tr>
      <w:tr w:rsidR="00802A63" w:rsidRPr="00FF64CE" w14:paraId="4B9E359E" w14:textId="77777777" w:rsidTr="00F3456E">
        <w:tc>
          <w:tcPr>
            <w:tcW w:w="5030" w:type="dxa"/>
            <w:vMerge/>
            <w:vAlign w:val="center"/>
          </w:tcPr>
          <w:p w14:paraId="77C8B3FC" w14:textId="77777777" w:rsidR="00802A63" w:rsidRDefault="00802A63" w:rsidP="00F3456E">
            <w:pPr>
              <w:jc w:val="center"/>
            </w:pPr>
          </w:p>
        </w:tc>
        <w:tc>
          <w:tcPr>
            <w:tcW w:w="5030" w:type="dxa"/>
          </w:tcPr>
          <w:p w14:paraId="69ADCCFF" w14:textId="77777777" w:rsidR="00802A63" w:rsidRPr="004D0E74" w:rsidRDefault="00802A63" w:rsidP="00F3456E">
            <w:pPr>
              <w:jc w:val="center"/>
            </w:pPr>
            <w:r w:rsidRPr="003C5895">
              <w:t>Sonesta Cusco</w:t>
            </w:r>
          </w:p>
        </w:tc>
      </w:tr>
      <w:tr w:rsidR="00802A63" w:rsidRPr="00FF64CE" w14:paraId="55EFA2B8" w14:textId="77777777" w:rsidTr="00F3456E">
        <w:tc>
          <w:tcPr>
            <w:tcW w:w="5030" w:type="dxa"/>
            <w:vMerge/>
            <w:vAlign w:val="center"/>
          </w:tcPr>
          <w:p w14:paraId="0F7BC638" w14:textId="77777777" w:rsidR="00802A63" w:rsidRDefault="00802A63" w:rsidP="00F3456E">
            <w:pPr>
              <w:jc w:val="center"/>
            </w:pPr>
          </w:p>
        </w:tc>
        <w:tc>
          <w:tcPr>
            <w:tcW w:w="5030" w:type="dxa"/>
          </w:tcPr>
          <w:p w14:paraId="1A700154" w14:textId="77777777" w:rsidR="00802A63" w:rsidRPr="004D0E74" w:rsidRDefault="00802A63" w:rsidP="00F3456E">
            <w:pPr>
              <w:jc w:val="center"/>
            </w:pPr>
            <w:r w:rsidRPr="003C5895">
              <w:t xml:space="preserve">Plaza de Armas </w:t>
            </w:r>
            <w:r>
              <w:t>H</w:t>
            </w:r>
            <w:r w:rsidRPr="003C5895">
              <w:t>otel</w:t>
            </w:r>
          </w:p>
        </w:tc>
      </w:tr>
      <w:tr w:rsidR="00802A63" w:rsidRPr="00FF64CE" w14:paraId="0DAE1302" w14:textId="77777777" w:rsidTr="00F3456E">
        <w:tc>
          <w:tcPr>
            <w:tcW w:w="5030" w:type="dxa"/>
            <w:vMerge/>
            <w:vAlign w:val="center"/>
          </w:tcPr>
          <w:p w14:paraId="65425751" w14:textId="77777777" w:rsidR="00802A63" w:rsidRPr="00FF64CE" w:rsidRDefault="00802A63" w:rsidP="00F3456E">
            <w:pPr>
              <w:jc w:val="center"/>
            </w:pPr>
          </w:p>
        </w:tc>
        <w:tc>
          <w:tcPr>
            <w:tcW w:w="5030" w:type="dxa"/>
          </w:tcPr>
          <w:p w14:paraId="3D1C9C89" w14:textId="77777777" w:rsidR="00802A63" w:rsidRDefault="00802A63" w:rsidP="00F3456E">
            <w:pPr>
              <w:jc w:val="center"/>
            </w:pPr>
            <w:r w:rsidRPr="003C5895">
              <w:t>Casa Andina Premium</w:t>
            </w:r>
          </w:p>
        </w:tc>
      </w:tr>
    </w:tbl>
    <w:p w14:paraId="4F02FC43" w14:textId="40782BAC" w:rsidR="00802A63" w:rsidRDefault="00802A63" w:rsidP="00802A63">
      <w:pPr>
        <w:pStyle w:val="itinerario"/>
        <w:rPr>
          <w:lang w:val="es-ES"/>
        </w:rPr>
      </w:pPr>
    </w:p>
    <w:p w14:paraId="5D3035E2" w14:textId="1D8FF51F" w:rsidR="00ED3D09" w:rsidRDefault="00ED3D09" w:rsidP="00802A63">
      <w:pPr>
        <w:pStyle w:val="itinerario"/>
        <w:rPr>
          <w:lang w:val="es-ES"/>
        </w:rPr>
      </w:pPr>
    </w:p>
    <w:p w14:paraId="36BB6DD2" w14:textId="4F70D6AC" w:rsidR="00ED3D09" w:rsidRDefault="00ED3D09" w:rsidP="00802A63">
      <w:pPr>
        <w:pStyle w:val="itinerario"/>
        <w:rPr>
          <w:lang w:val="es-ES"/>
        </w:rPr>
      </w:pPr>
    </w:p>
    <w:p w14:paraId="36E865F8" w14:textId="0C9C9AA3" w:rsidR="00ED3D09" w:rsidRDefault="00ED3D09" w:rsidP="00802A63">
      <w:pPr>
        <w:pStyle w:val="itinerario"/>
        <w:rPr>
          <w:lang w:val="es-ES"/>
        </w:rPr>
      </w:pPr>
    </w:p>
    <w:p w14:paraId="6EE513E3" w14:textId="77777777" w:rsidR="00ED3D09" w:rsidRDefault="00ED3D09" w:rsidP="00802A63">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802A63" w:rsidRPr="00FF64CE" w14:paraId="1BA8AEFA" w14:textId="77777777" w:rsidTr="00F3456E">
        <w:tc>
          <w:tcPr>
            <w:tcW w:w="10060" w:type="dxa"/>
            <w:gridSpan w:val="2"/>
            <w:shd w:val="clear" w:color="auto" w:fill="1F3864"/>
            <w:vAlign w:val="center"/>
          </w:tcPr>
          <w:p w14:paraId="40947DBE" w14:textId="77777777" w:rsidR="00802A63" w:rsidRPr="00FF64CE" w:rsidRDefault="00802A63" w:rsidP="00F3456E">
            <w:pPr>
              <w:jc w:val="center"/>
              <w:rPr>
                <w:b/>
                <w:color w:val="FFFFFF" w:themeColor="background1"/>
                <w:sz w:val="28"/>
                <w:szCs w:val="28"/>
              </w:rPr>
            </w:pPr>
            <w:r>
              <w:rPr>
                <w:b/>
                <w:color w:val="FFFFFF"/>
                <w:sz w:val="28"/>
                <w:szCs w:val="28"/>
                <w:lang w:val="es-ES"/>
              </w:rPr>
              <w:lastRenderedPageBreak/>
              <w:t>Categoría Primera Superior</w:t>
            </w:r>
          </w:p>
        </w:tc>
      </w:tr>
      <w:tr w:rsidR="00802A63" w:rsidRPr="00FF64CE" w14:paraId="2F1EAC0B" w14:textId="77777777" w:rsidTr="00F3456E">
        <w:tc>
          <w:tcPr>
            <w:tcW w:w="5030" w:type="dxa"/>
            <w:shd w:val="clear" w:color="auto" w:fill="1F3864"/>
            <w:vAlign w:val="center"/>
          </w:tcPr>
          <w:p w14:paraId="314D7534" w14:textId="77777777" w:rsidR="00802A63" w:rsidRPr="00FF64CE" w:rsidRDefault="00802A63" w:rsidP="00F3456E">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14:paraId="03961134" w14:textId="77777777" w:rsidR="00802A63" w:rsidRPr="00FF64CE" w:rsidRDefault="00802A63" w:rsidP="00F3456E">
            <w:pPr>
              <w:jc w:val="center"/>
              <w:rPr>
                <w:b/>
                <w:color w:val="FFFFFF" w:themeColor="background1"/>
                <w:sz w:val="28"/>
                <w:szCs w:val="28"/>
              </w:rPr>
            </w:pPr>
            <w:r w:rsidRPr="00FF64CE">
              <w:rPr>
                <w:b/>
                <w:color w:val="FFFFFF" w:themeColor="background1"/>
                <w:sz w:val="28"/>
                <w:szCs w:val="28"/>
              </w:rPr>
              <w:t>Hotel</w:t>
            </w:r>
          </w:p>
        </w:tc>
      </w:tr>
      <w:tr w:rsidR="00802A63" w:rsidRPr="00FF64CE" w14:paraId="7BD0D642" w14:textId="77777777" w:rsidTr="00F3456E">
        <w:tc>
          <w:tcPr>
            <w:tcW w:w="5030" w:type="dxa"/>
            <w:vMerge w:val="restart"/>
            <w:vAlign w:val="center"/>
          </w:tcPr>
          <w:p w14:paraId="46BAE5A8" w14:textId="77777777" w:rsidR="00802A63" w:rsidRDefault="00802A63" w:rsidP="00F3456E">
            <w:pPr>
              <w:jc w:val="center"/>
            </w:pPr>
            <w:r>
              <w:t>Lima</w:t>
            </w:r>
          </w:p>
        </w:tc>
        <w:tc>
          <w:tcPr>
            <w:tcW w:w="5030" w:type="dxa"/>
          </w:tcPr>
          <w:p w14:paraId="0B0938B3" w14:textId="77777777" w:rsidR="00802A63" w:rsidRPr="00926D08" w:rsidRDefault="00802A63" w:rsidP="00F3456E">
            <w:pPr>
              <w:jc w:val="center"/>
            </w:pPr>
            <w:r w:rsidRPr="00E94695">
              <w:t>Pullman Miraflores</w:t>
            </w:r>
          </w:p>
        </w:tc>
      </w:tr>
      <w:tr w:rsidR="00802A63" w:rsidRPr="00FF64CE" w14:paraId="749EE5D0" w14:textId="77777777" w:rsidTr="00F3456E">
        <w:tc>
          <w:tcPr>
            <w:tcW w:w="5030" w:type="dxa"/>
            <w:vMerge/>
            <w:vAlign w:val="center"/>
          </w:tcPr>
          <w:p w14:paraId="15B89AC4" w14:textId="77777777" w:rsidR="00802A63" w:rsidRDefault="00802A63" w:rsidP="00F3456E">
            <w:pPr>
              <w:jc w:val="center"/>
            </w:pPr>
          </w:p>
        </w:tc>
        <w:tc>
          <w:tcPr>
            <w:tcW w:w="5030" w:type="dxa"/>
          </w:tcPr>
          <w:p w14:paraId="6615FD2F" w14:textId="77777777" w:rsidR="00802A63" w:rsidRPr="00926D08" w:rsidRDefault="00802A63" w:rsidP="00F3456E">
            <w:pPr>
              <w:jc w:val="center"/>
            </w:pPr>
            <w:r w:rsidRPr="00E94695">
              <w:t>Iberostar Selection Miraflores</w:t>
            </w:r>
          </w:p>
        </w:tc>
      </w:tr>
      <w:tr w:rsidR="00802A63" w:rsidRPr="00FF64CE" w14:paraId="7A1EE1B8" w14:textId="77777777" w:rsidTr="00F3456E">
        <w:tc>
          <w:tcPr>
            <w:tcW w:w="5030" w:type="dxa"/>
            <w:vMerge/>
            <w:vAlign w:val="center"/>
          </w:tcPr>
          <w:p w14:paraId="0EE3526E" w14:textId="77777777" w:rsidR="00802A63" w:rsidRDefault="00802A63" w:rsidP="00F3456E">
            <w:pPr>
              <w:jc w:val="center"/>
            </w:pPr>
          </w:p>
        </w:tc>
        <w:tc>
          <w:tcPr>
            <w:tcW w:w="5030" w:type="dxa"/>
          </w:tcPr>
          <w:p w14:paraId="41DDEECC" w14:textId="77777777" w:rsidR="00802A63" w:rsidRPr="00926D08" w:rsidRDefault="00802A63" w:rsidP="00F3456E">
            <w:pPr>
              <w:jc w:val="center"/>
            </w:pPr>
            <w:r w:rsidRPr="00E94695">
              <w:t>Casa Andina Premium Miraflores</w:t>
            </w:r>
          </w:p>
        </w:tc>
      </w:tr>
      <w:tr w:rsidR="00802A63" w:rsidRPr="00FF64CE" w14:paraId="6EB46C9B" w14:textId="77777777" w:rsidTr="00F3456E">
        <w:tc>
          <w:tcPr>
            <w:tcW w:w="5030" w:type="dxa"/>
            <w:vMerge w:val="restart"/>
            <w:vAlign w:val="center"/>
          </w:tcPr>
          <w:p w14:paraId="0DC65957" w14:textId="77777777" w:rsidR="00802A63" w:rsidRPr="00FF64CE" w:rsidRDefault="00802A63" w:rsidP="00F3456E">
            <w:pPr>
              <w:jc w:val="center"/>
            </w:pPr>
            <w:r>
              <w:t>Cusco</w:t>
            </w:r>
          </w:p>
        </w:tc>
        <w:tc>
          <w:tcPr>
            <w:tcW w:w="5030" w:type="dxa"/>
          </w:tcPr>
          <w:p w14:paraId="0D5E1E13" w14:textId="77777777" w:rsidR="00802A63" w:rsidRDefault="00802A63" w:rsidP="00F3456E">
            <w:pPr>
              <w:jc w:val="center"/>
            </w:pPr>
            <w:r w:rsidRPr="000329FC">
              <w:t>Aranwa Cusco</w:t>
            </w:r>
          </w:p>
        </w:tc>
      </w:tr>
      <w:tr w:rsidR="00802A63" w:rsidRPr="00FF64CE" w14:paraId="4D10FFC0" w14:textId="77777777" w:rsidTr="00F3456E">
        <w:tc>
          <w:tcPr>
            <w:tcW w:w="5030" w:type="dxa"/>
            <w:vMerge/>
            <w:vAlign w:val="center"/>
          </w:tcPr>
          <w:p w14:paraId="1AB76EDF" w14:textId="77777777" w:rsidR="00802A63" w:rsidRDefault="00802A63" w:rsidP="00F3456E">
            <w:pPr>
              <w:jc w:val="center"/>
            </w:pPr>
          </w:p>
        </w:tc>
        <w:tc>
          <w:tcPr>
            <w:tcW w:w="5030" w:type="dxa"/>
          </w:tcPr>
          <w:p w14:paraId="0A251E88" w14:textId="77777777" w:rsidR="00802A63" w:rsidRPr="00A22E6C" w:rsidRDefault="00802A63" w:rsidP="00F3456E">
            <w:pPr>
              <w:jc w:val="center"/>
            </w:pPr>
            <w:r w:rsidRPr="000329FC">
              <w:t>Palacio del Inka</w:t>
            </w:r>
          </w:p>
        </w:tc>
      </w:tr>
    </w:tbl>
    <w:p w14:paraId="60718B21" w14:textId="6538DFE7" w:rsidR="00B4662C" w:rsidRDefault="00B4662C" w:rsidP="00B4662C">
      <w:pPr>
        <w:pStyle w:val="itinerario"/>
      </w:pPr>
    </w:p>
    <w:p w14:paraId="51F2853F" w14:textId="77777777" w:rsidR="00ED3D09" w:rsidRDefault="00ED3D09" w:rsidP="00B4662C">
      <w:pPr>
        <w:pStyle w:val="itinerario"/>
      </w:pPr>
    </w:p>
    <w:p w14:paraId="7EF36726" w14:textId="77777777" w:rsidR="00B4662C" w:rsidRPr="0061190E" w:rsidRDefault="00B4662C" w:rsidP="00B4662C">
      <w:pPr>
        <w:spacing w:before="0" w:after="0" w:line="0" w:lineRule="atLeast"/>
        <w:jc w:val="both"/>
        <w:rPr>
          <w:rFonts w:cs="Calibri"/>
          <w:szCs w:val="22"/>
        </w:rPr>
      </w:pPr>
    </w:p>
    <w:tbl>
      <w:tblPr>
        <w:tblStyle w:val="Tablaconcuadrcula2"/>
        <w:tblW w:w="0" w:type="auto"/>
        <w:shd w:val="clear" w:color="auto" w:fill="1F3864"/>
        <w:tblLook w:val="04A0" w:firstRow="1" w:lastRow="0" w:firstColumn="1" w:lastColumn="0" w:noHBand="0" w:noVBand="1"/>
      </w:tblPr>
      <w:tblGrid>
        <w:gridCol w:w="10060"/>
      </w:tblGrid>
      <w:tr w:rsidR="00B4662C" w:rsidRPr="0061190E" w14:paraId="6D3D2BFF" w14:textId="77777777" w:rsidTr="00524C1C">
        <w:tc>
          <w:tcPr>
            <w:tcW w:w="10060" w:type="dxa"/>
            <w:shd w:val="clear" w:color="auto" w:fill="1F3864"/>
          </w:tcPr>
          <w:p w14:paraId="5AC907CD" w14:textId="77777777" w:rsidR="00B4662C" w:rsidRPr="0061190E" w:rsidRDefault="00B4662C" w:rsidP="00524C1C">
            <w:pPr>
              <w:spacing w:line="0" w:lineRule="atLeast"/>
              <w:jc w:val="center"/>
              <w:rPr>
                <w:b/>
                <w:color w:val="FFFFFF" w:themeColor="background1"/>
                <w:sz w:val="40"/>
                <w:szCs w:val="40"/>
                <w:lang w:val="es-419"/>
              </w:rPr>
            </w:pPr>
            <w:r w:rsidRPr="0061190E">
              <w:rPr>
                <w:b/>
                <w:color w:val="FFFFFF" w:themeColor="background1"/>
                <w:sz w:val="40"/>
                <w:szCs w:val="40"/>
                <w:lang w:val="es-419"/>
              </w:rPr>
              <w:t>CONDICIONES ESPECÍFICAS</w:t>
            </w:r>
          </w:p>
        </w:tc>
      </w:tr>
    </w:tbl>
    <w:p w14:paraId="5ECDBE63" w14:textId="77777777" w:rsidR="00B4662C" w:rsidRPr="0061190E" w:rsidRDefault="00B4662C" w:rsidP="00B4662C">
      <w:pPr>
        <w:spacing w:before="0" w:after="0" w:line="0" w:lineRule="atLeast"/>
        <w:jc w:val="both"/>
        <w:rPr>
          <w:rFonts w:cs="Calibri"/>
          <w:szCs w:val="22"/>
        </w:rPr>
      </w:pPr>
    </w:p>
    <w:p w14:paraId="160DB369" w14:textId="77777777" w:rsidR="00B4662C" w:rsidRPr="0061190E" w:rsidRDefault="00B4662C" w:rsidP="00B4662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VIGENCIA DEL PLAN</w:t>
      </w:r>
    </w:p>
    <w:p w14:paraId="26A875A6" w14:textId="77777777" w:rsidR="00B4662C" w:rsidRPr="0061190E" w:rsidRDefault="00B4662C" w:rsidP="00B4662C">
      <w:pPr>
        <w:spacing w:before="0" w:after="0" w:line="0" w:lineRule="atLeast"/>
        <w:jc w:val="both"/>
        <w:rPr>
          <w:rFonts w:cs="Calibri"/>
          <w:szCs w:val="22"/>
        </w:rPr>
      </w:pPr>
      <w:r w:rsidRPr="0061190E">
        <w:rPr>
          <w:rFonts w:cs="Calibri"/>
          <w:szCs w:val="22"/>
        </w:rPr>
        <w:t xml:space="preserve">La validez de las tarifas publicadas en cada uno de nuestros programas aplica hasta máximo el último día indicado en la vigencia.  </w:t>
      </w:r>
    </w:p>
    <w:p w14:paraId="27B6251E" w14:textId="77777777" w:rsidR="00B4662C" w:rsidRPr="0061190E" w:rsidRDefault="00B4662C" w:rsidP="00B4662C">
      <w:pPr>
        <w:spacing w:before="0" w:after="0" w:line="0" w:lineRule="atLeast"/>
        <w:jc w:val="both"/>
        <w:rPr>
          <w:rFonts w:cs="Calibri"/>
          <w:szCs w:val="22"/>
        </w:rPr>
      </w:pPr>
    </w:p>
    <w:p w14:paraId="11BAB223" w14:textId="7424E64F" w:rsidR="00B4662C" w:rsidRPr="0061190E" w:rsidRDefault="00B4662C" w:rsidP="00B4662C">
      <w:pPr>
        <w:spacing w:before="0" w:after="0" w:line="0" w:lineRule="atLeast"/>
        <w:jc w:val="both"/>
        <w:rPr>
          <w:rFonts w:cs="Calibri"/>
          <w:szCs w:val="22"/>
        </w:rPr>
      </w:pPr>
      <w:r w:rsidRPr="0061190E">
        <w:rPr>
          <w:rFonts w:cs="Calibri"/>
          <w:szCs w:val="22"/>
        </w:rPr>
        <w:t>Ejemplo: Si un paquete es de 3 noches y desean iniciar servicios el último día de la vigencia del programa el precio solo aplica para esa noche, los días siguientes se deben re</w:t>
      </w:r>
      <w:r w:rsidR="00802A63">
        <w:rPr>
          <w:rFonts w:cs="Calibri"/>
          <w:szCs w:val="22"/>
        </w:rPr>
        <w:t>c</w:t>
      </w:r>
      <w:r w:rsidRPr="0061190E">
        <w:rPr>
          <w:rFonts w:cs="Calibri"/>
          <w:szCs w:val="22"/>
        </w:rPr>
        <w:t>otizar con precio de la nueva temporada.</w:t>
      </w:r>
    </w:p>
    <w:p w14:paraId="4250B212" w14:textId="77777777" w:rsidR="00B4662C" w:rsidRPr="0061190E" w:rsidRDefault="00B4662C" w:rsidP="00B4662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2CCC2FB6" w14:textId="77777777" w:rsidR="00B4662C" w:rsidRPr="0061190E" w:rsidRDefault="00B4662C" w:rsidP="00B4662C">
      <w:pPr>
        <w:pStyle w:val="vinetas"/>
        <w:jc w:val="both"/>
        <w:rPr>
          <w:lang w:val="es-419"/>
        </w:rPr>
      </w:pPr>
      <w:r w:rsidRPr="0061190E">
        <w:rPr>
          <w:lang w:val="es-419"/>
        </w:rPr>
        <w:t xml:space="preserve">Tarifas sujetas a cambios y disponibilidad sin previo aviso. </w:t>
      </w:r>
    </w:p>
    <w:p w14:paraId="304F246C" w14:textId="77777777" w:rsidR="00B4662C" w:rsidRPr="0061190E" w:rsidRDefault="00B4662C" w:rsidP="00B4662C">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67350BC3" w14:textId="77777777" w:rsidR="00B4662C" w:rsidRPr="0061190E" w:rsidRDefault="00B4662C" w:rsidP="00B4662C">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79113172" w14:textId="77777777" w:rsidR="00B4662C" w:rsidRPr="0061190E" w:rsidRDefault="00B4662C" w:rsidP="00B4662C">
      <w:pPr>
        <w:pStyle w:val="vinetas"/>
        <w:jc w:val="both"/>
        <w:rPr>
          <w:lang w:val="es-419"/>
        </w:rPr>
      </w:pPr>
      <w:r w:rsidRPr="0061190E">
        <w:rPr>
          <w:lang w:val="es-419"/>
        </w:rPr>
        <w:t>Se entiende por servicios: traslados, visitas y excursiones detalladas, asistencia de guías locales para las visitas.</w:t>
      </w:r>
    </w:p>
    <w:p w14:paraId="23A2DB0D" w14:textId="77777777" w:rsidR="00B4662C" w:rsidRPr="0061190E" w:rsidRDefault="00B4662C" w:rsidP="00B4662C">
      <w:pPr>
        <w:pStyle w:val="vinetas"/>
        <w:jc w:val="both"/>
        <w:rPr>
          <w:lang w:val="es-419"/>
        </w:rPr>
      </w:pPr>
      <w:r w:rsidRPr="0061190E">
        <w:rPr>
          <w:lang w:val="es-419"/>
        </w:rPr>
        <w:t>Las visitas incluidas son prestadas en servicio compartido no en privado.</w:t>
      </w:r>
    </w:p>
    <w:p w14:paraId="39BA4648" w14:textId="77777777" w:rsidR="00B4662C" w:rsidRPr="0061190E" w:rsidRDefault="00B4662C" w:rsidP="00B4662C">
      <w:pPr>
        <w:pStyle w:val="vinetas"/>
        <w:jc w:val="both"/>
        <w:rPr>
          <w:lang w:val="es-419"/>
        </w:rPr>
      </w:pPr>
      <w:r w:rsidRPr="0061190E">
        <w:rPr>
          <w:lang w:val="es-419"/>
        </w:rPr>
        <w:t>Los hoteles mencionados como previstos al final están sujetos a variación, sin alterar en ningún momento su categoría.</w:t>
      </w:r>
    </w:p>
    <w:p w14:paraId="3A2719B7" w14:textId="77777777" w:rsidR="00B4662C" w:rsidRPr="0061190E" w:rsidRDefault="00B4662C" w:rsidP="00B4662C">
      <w:pPr>
        <w:pStyle w:val="vinetas"/>
        <w:jc w:val="both"/>
        <w:rPr>
          <w:lang w:val="es-419"/>
        </w:rPr>
      </w:pPr>
      <w:r w:rsidRPr="0061190E">
        <w:rPr>
          <w:lang w:val="es-419"/>
        </w:rPr>
        <w:t>Las habitaciones que se ofrece son de categoría estándar.</w:t>
      </w:r>
    </w:p>
    <w:p w14:paraId="091247FE" w14:textId="77777777" w:rsidR="00B4662C" w:rsidRPr="0061190E" w:rsidRDefault="00B4662C" w:rsidP="00B4662C">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D608BD4" w14:textId="77777777" w:rsidR="00B4662C" w:rsidRPr="00322DED" w:rsidRDefault="00B4662C" w:rsidP="00B4662C">
      <w:pPr>
        <w:pStyle w:val="vinetas"/>
        <w:jc w:val="both"/>
        <w:rPr>
          <w:lang w:val="es-419"/>
        </w:rPr>
      </w:pPr>
      <w:r w:rsidRPr="0061190E">
        <w:rPr>
          <w:lang w:val="es-419"/>
        </w:rPr>
        <w:t xml:space="preserve">Precios no válidos para grupos, </w:t>
      </w:r>
      <w:r w:rsidRPr="00322DED">
        <w:rPr>
          <w:lang w:val="es-419"/>
        </w:rPr>
        <w:t xml:space="preserve">Semana Santa, Inti Raymi, Fiestas Patrias, congresos o eventos </w:t>
      </w:r>
      <w:r>
        <w:rPr>
          <w:lang w:val="es-419"/>
        </w:rPr>
        <w:t>e</w:t>
      </w:r>
      <w:r w:rsidRPr="00322DED">
        <w:rPr>
          <w:lang w:val="es-419"/>
        </w:rPr>
        <w:t>speciales.</w:t>
      </w:r>
    </w:p>
    <w:p w14:paraId="1BE11278" w14:textId="77777777" w:rsidR="00B4662C" w:rsidRPr="002457D3" w:rsidRDefault="00B4662C" w:rsidP="00B4662C">
      <w:pPr>
        <w:pStyle w:val="vinetas"/>
        <w:jc w:val="both"/>
      </w:pPr>
      <w:r w:rsidRPr="002457D3">
        <w:t xml:space="preserve">La responsabilidad de la agencia estará regulada de conformidad con su cláusula general de responsabilidad disponible en su sitio web </w:t>
      </w:r>
      <w:hyperlink r:id="rId9" w:history="1">
        <w:r w:rsidRPr="002457D3">
          <w:t>www.allreps.com</w:t>
        </w:r>
      </w:hyperlink>
      <w:r w:rsidRPr="002457D3">
        <w:t>.</w:t>
      </w:r>
    </w:p>
    <w:p w14:paraId="248E3FE4" w14:textId="77777777" w:rsidR="00B4662C" w:rsidRPr="0061190E" w:rsidRDefault="00B4662C" w:rsidP="00B4662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DOCUMENTACIÓN REQUERIDA</w:t>
      </w:r>
    </w:p>
    <w:p w14:paraId="0035CD72" w14:textId="77777777" w:rsidR="00B4662C" w:rsidRPr="000B0EA0" w:rsidRDefault="00B4662C" w:rsidP="00B4662C">
      <w:pPr>
        <w:numPr>
          <w:ilvl w:val="0"/>
          <w:numId w:val="11"/>
        </w:numPr>
        <w:spacing w:line="0" w:lineRule="atLeast"/>
        <w:ind w:left="714" w:hanging="357"/>
        <w:contextualSpacing/>
        <w:jc w:val="both"/>
        <w:rPr>
          <w:rFonts w:cs="Calibri"/>
          <w:szCs w:val="22"/>
          <w:lang w:val="es-419"/>
        </w:rPr>
      </w:pPr>
      <w:r w:rsidRPr="000B0EA0">
        <w:rPr>
          <w:rFonts w:cs="Calibri"/>
          <w:szCs w:val="22"/>
          <w:lang w:val="es-419"/>
        </w:rPr>
        <w:t xml:space="preserve">Pasaporte con una vigencia mínima de seis meses, con hojas disponibles para colocarle los sellos de ingreso y salida del país a visitar, o, Documento de identidad vigente para ciudadanos colombianos. </w:t>
      </w:r>
    </w:p>
    <w:p w14:paraId="2B174A0F" w14:textId="77777777" w:rsidR="00B4662C" w:rsidRDefault="00B4662C" w:rsidP="00B4662C">
      <w:pPr>
        <w:numPr>
          <w:ilvl w:val="0"/>
          <w:numId w:val="11"/>
        </w:numPr>
        <w:spacing w:line="240" w:lineRule="auto"/>
        <w:ind w:left="714" w:hanging="357"/>
        <w:contextualSpacing/>
        <w:jc w:val="both"/>
        <w:rPr>
          <w:rFonts w:cs="Calibri"/>
          <w:szCs w:val="22"/>
          <w:lang w:val="es-419"/>
        </w:rPr>
      </w:pPr>
      <w:r w:rsidRPr="00322DED">
        <w:rPr>
          <w:rFonts w:cs="Calibri"/>
          <w:szCs w:val="22"/>
          <w:lang w:val="es-419"/>
        </w:rPr>
        <w:t>Certificado Internacional Vacuna contra la Fiebre Amarilla (sugerida).</w:t>
      </w:r>
    </w:p>
    <w:p w14:paraId="3780EB68" w14:textId="77777777" w:rsidR="00B4662C" w:rsidRDefault="00B4662C" w:rsidP="00B4662C">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67D3C15B" w14:textId="77777777" w:rsidR="00B4662C" w:rsidRPr="0061190E" w:rsidRDefault="00B4662C" w:rsidP="00B4662C">
      <w:pPr>
        <w:numPr>
          <w:ilvl w:val="0"/>
          <w:numId w:val="11"/>
        </w:numPr>
        <w:spacing w:line="240" w:lineRule="auto"/>
        <w:ind w:left="714" w:hanging="357"/>
        <w:contextualSpacing/>
        <w:jc w:val="both"/>
        <w:rPr>
          <w:rFonts w:cs="Calibri"/>
          <w:szCs w:val="22"/>
          <w:lang w:val="es-419"/>
        </w:rPr>
      </w:pPr>
      <w:r w:rsidRPr="00322DED">
        <w:rPr>
          <w:rFonts w:cs="Calibri"/>
          <w:szCs w:val="22"/>
          <w:lang w:val="es-419"/>
        </w:rPr>
        <w:t>Todo turista extranjero deberá presentar su pasaporte</w:t>
      </w:r>
      <w:r>
        <w:rPr>
          <w:rFonts w:cs="Calibri"/>
          <w:szCs w:val="22"/>
          <w:lang w:val="es-419"/>
        </w:rPr>
        <w:t xml:space="preserve"> / documento</w:t>
      </w:r>
      <w:r w:rsidRPr="00322DED">
        <w:rPr>
          <w:rFonts w:cs="Calibri"/>
          <w:szCs w:val="22"/>
          <w:lang w:val="es-419"/>
        </w:rPr>
        <w:t xml:space="preserve"> original o copia del mismo al ingreso de cada sitio turístico en Cusco.</w:t>
      </w:r>
    </w:p>
    <w:p w14:paraId="41ADB253" w14:textId="77777777" w:rsidR="00B4662C" w:rsidRPr="0061190E" w:rsidRDefault="00B4662C" w:rsidP="00B4662C">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3F9EF411" w14:textId="77777777" w:rsidR="00B4662C" w:rsidRDefault="00B4662C" w:rsidP="00B4662C">
      <w:pPr>
        <w:numPr>
          <w:ilvl w:val="0"/>
          <w:numId w:val="11"/>
        </w:numPr>
        <w:spacing w:line="0" w:lineRule="atLeast"/>
        <w:ind w:left="720"/>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500608D1" w14:textId="77777777" w:rsidR="00B4662C" w:rsidRPr="00B12ABE" w:rsidRDefault="00B4662C" w:rsidP="00B4662C">
      <w:pPr>
        <w:pStyle w:val="dias"/>
        <w:jc w:val="both"/>
        <w:rPr>
          <w:caps w:val="0"/>
          <w:color w:val="1F3864"/>
          <w:sz w:val="28"/>
          <w:szCs w:val="28"/>
        </w:rPr>
      </w:pPr>
      <w:r w:rsidRPr="00B12ABE">
        <w:rPr>
          <w:caps w:val="0"/>
          <w:color w:val="1F3864"/>
          <w:sz w:val="28"/>
          <w:szCs w:val="28"/>
        </w:rPr>
        <w:t>NO</w:t>
      </w:r>
      <w:r>
        <w:rPr>
          <w:caps w:val="0"/>
          <w:color w:val="1F3864"/>
          <w:sz w:val="28"/>
          <w:szCs w:val="28"/>
        </w:rPr>
        <w:t>TAS DE OPERATIVIDAD DEL DESTINO</w:t>
      </w:r>
    </w:p>
    <w:p w14:paraId="128D0F33" w14:textId="77777777" w:rsidR="00B4662C" w:rsidRPr="00276521" w:rsidRDefault="00B4662C" w:rsidP="00B4662C">
      <w:pPr>
        <w:pStyle w:val="vinetas"/>
        <w:jc w:val="both"/>
      </w:pPr>
      <w:r w:rsidRPr="00276521">
        <w:t>Para la compra de las entradas a Machu Picchu (Montaña), Huayna Picchu, Camino Inca y emisión de trenes a Machu Picchu necesitará presentar: nombres completos, número de pasaporte, fecha de nacimiento; los cuales deberán ser enviados en cuanto se reconfirmen los servicios. No nos haremos responsables en el caso de no tener los datos completos con la debida anticipación.</w:t>
      </w:r>
    </w:p>
    <w:p w14:paraId="488CBFC3" w14:textId="77777777" w:rsidR="00B4662C" w:rsidRPr="00276521" w:rsidRDefault="00B4662C" w:rsidP="00B4662C">
      <w:pPr>
        <w:pStyle w:val="vinetas"/>
        <w:jc w:val="both"/>
      </w:pPr>
      <w:r w:rsidRPr="00276521">
        <w:t>El ingreso a Montaña de Machu Picchu, Huayna Picchu y Camino Inca es de compra inmediata y los cupos son limitados por día. Estas entradas no son reembolsables, ni endosables y quedarán en lista de espera hasta la reconfirmación de los servicios.</w:t>
      </w:r>
    </w:p>
    <w:p w14:paraId="5AA58A6F" w14:textId="77777777" w:rsidR="00B4662C" w:rsidRPr="00276521" w:rsidRDefault="00B4662C" w:rsidP="00B4662C">
      <w:pPr>
        <w:spacing w:before="240" w:after="0" w:line="120" w:lineRule="atLeast"/>
        <w:rPr>
          <w:rFonts w:cs="Calibri"/>
          <w:b/>
          <w:bCs/>
          <w:caps/>
          <w:color w:val="1F3864"/>
          <w:sz w:val="28"/>
          <w:szCs w:val="28"/>
          <w:lang w:val="es-419"/>
        </w:rPr>
      </w:pPr>
      <w:r w:rsidRPr="00276521">
        <w:rPr>
          <w:rFonts w:cs="Calibri"/>
          <w:b/>
          <w:bCs/>
          <w:color w:val="1F3864"/>
          <w:sz w:val="28"/>
          <w:szCs w:val="28"/>
          <w:lang w:val="es-419"/>
        </w:rPr>
        <w:t xml:space="preserve">POLÍTICA DE CANCELACIONES </w:t>
      </w:r>
    </w:p>
    <w:p w14:paraId="1BBCA210" w14:textId="77777777" w:rsidR="00B4662C" w:rsidRDefault="00B4662C" w:rsidP="00B4662C">
      <w:pPr>
        <w:spacing w:before="0" w:after="0" w:line="0" w:lineRule="atLeast"/>
        <w:jc w:val="both"/>
        <w:rPr>
          <w:rFonts w:cs="Calibri"/>
          <w:szCs w:val="22"/>
        </w:rPr>
      </w:pPr>
      <w:r w:rsidRPr="0061190E">
        <w:rPr>
          <w:rFonts w:cs="Calibri"/>
          <w:szCs w:val="22"/>
        </w:rPr>
        <w:t xml:space="preserve">Se incurriría una penalización como sigue: </w:t>
      </w:r>
    </w:p>
    <w:p w14:paraId="2EA1FC35" w14:textId="77777777" w:rsidR="00B4662C" w:rsidRPr="00276521" w:rsidRDefault="00B4662C" w:rsidP="00B4662C">
      <w:pPr>
        <w:spacing w:before="0" w:after="0" w:line="0" w:lineRule="atLeast"/>
        <w:jc w:val="both"/>
        <w:rPr>
          <w:rFonts w:cs="Calibri"/>
          <w:b/>
          <w:bCs/>
          <w:color w:val="1F3864"/>
          <w:szCs w:val="22"/>
        </w:rPr>
      </w:pPr>
      <w:r w:rsidRPr="00276521">
        <w:rPr>
          <w:rFonts w:cs="Calibri"/>
          <w:b/>
          <w:bCs/>
          <w:color w:val="1F3864"/>
          <w:szCs w:val="22"/>
        </w:rPr>
        <w:t>Paquetes:</w:t>
      </w:r>
    </w:p>
    <w:p w14:paraId="1755402B" w14:textId="77777777" w:rsidR="00B4662C" w:rsidRPr="0061190E" w:rsidRDefault="00B4662C" w:rsidP="00B4662C">
      <w:pPr>
        <w:pStyle w:val="vinetas"/>
        <w:jc w:val="both"/>
        <w:rPr>
          <w:lang w:val="es-419"/>
        </w:rPr>
      </w:pPr>
      <w:r w:rsidRPr="0061190E">
        <w:rPr>
          <w:lang w:val="es-419"/>
        </w:rPr>
        <w:t xml:space="preserve">Cancelaciones </w:t>
      </w:r>
      <w:r>
        <w:rPr>
          <w:lang w:val="es-419"/>
        </w:rPr>
        <w:t>17</w:t>
      </w:r>
      <w:r w:rsidRPr="0061190E">
        <w:rPr>
          <w:lang w:val="es-419"/>
        </w:rPr>
        <w:t xml:space="preserve"> días </w:t>
      </w:r>
      <w:r>
        <w:rPr>
          <w:lang w:val="es-419"/>
        </w:rPr>
        <w:t xml:space="preserve">antes </w:t>
      </w:r>
      <w:r w:rsidRPr="0061190E">
        <w:rPr>
          <w:lang w:val="es-419"/>
        </w:rPr>
        <w:t>de la salida, no tienen cargo.</w:t>
      </w:r>
    </w:p>
    <w:p w14:paraId="3C8B6CF7" w14:textId="77777777" w:rsidR="00B4662C" w:rsidRPr="0061190E" w:rsidRDefault="00B4662C" w:rsidP="00B4662C">
      <w:pPr>
        <w:pStyle w:val="vinetas"/>
        <w:jc w:val="both"/>
        <w:rPr>
          <w:lang w:val="es-419"/>
        </w:rPr>
      </w:pPr>
      <w:r w:rsidRPr="0061190E">
        <w:rPr>
          <w:lang w:val="es-419"/>
        </w:rPr>
        <w:t xml:space="preserve">Cancelaciones entre </w:t>
      </w:r>
      <w:r>
        <w:rPr>
          <w:lang w:val="es-419"/>
        </w:rPr>
        <w:t>16</w:t>
      </w:r>
      <w:r w:rsidRPr="0061190E">
        <w:rPr>
          <w:lang w:val="es-419"/>
        </w:rPr>
        <w:t xml:space="preserve"> y 1 días antes de la salida, </w:t>
      </w:r>
      <w:r>
        <w:rPr>
          <w:lang w:val="es-419"/>
        </w:rPr>
        <w:t xml:space="preserve">aplican a </w:t>
      </w:r>
      <w:r w:rsidRPr="0061190E">
        <w:rPr>
          <w:lang w:val="es-419"/>
        </w:rPr>
        <w:t>cargo del 100% por persona sobre el precio de venta del paquete turístico en la acomodación que este confirmado el circuito.</w:t>
      </w:r>
    </w:p>
    <w:p w14:paraId="4BE0142D" w14:textId="77777777" w:rsidR="00B4662C" w:rsidRPr="0061190E" w:rsidRDefault="00B4662C" w:rsidP="00B4662C">
      <w:pPr>
        <w:pStyle w:val="vinetas"/>
        <w:jc w:val="both"/>
        <w:rPr>
          <w:lang w:val="es-419"/>
        </w:rPr>
      </w:pPr>
      <w:r w:rsidRPr="0061190E">
        <w:rPr>
          <w:lang w:val="es-419"/>
        </w:rPr>
        <w:t>NO SHOW. La no presentación el día de la salida del circuito incurrirá en el 100% por persona sobre el precio de venta del paquete turístico por persona en la acomodación que este confirmado el circuito.</w:t>
      </w:r>
    </w:p>
    <w:p w14:paraId="6E72D105" w14:textId="77777777" w:rsidR="00B4662C" w:rsidRPr="0061190E" w:rsidRDefault="00B4662C" w:rsidP="00B4662C">
      <w:pPr>
        <w:pStyle w:val="vinetas"/>
        <w:jc w:val="both"/>
        <w:rPr>
          <w:lang w:val="es-419"/>
        </w:rPr>
      </w:pPr>
      <w:r w:rsidRPr="0061190E">
        <w:rPr>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45C9A261" w14:textId="77777777" w:rsidR="00B4662C" w:rsidRDefault="00B4662C" w:rsidP="00B4662C">
      <w:pPr>
        <w:pStyle w:val="vinetas"/>
        <w:jc w:val="both"/>
        <w:rPr>
          <w:lang w:val="es-419"/>
        </w:rPr>
      </w:pPr>
      <w:r w:rsidRPr="0061190E">
        <w:rPr>
          <w:lang w:val="es-419"/>
        </w:rPr>
        <w:t>Toda reserva nueva puede ser cancelada o modificada dentro de las 72 horas sin en ningun gasto.</w:t>
      </w:r>
    </w:p>
    <w:p w14:paraId="63673CED" w14:textId="77777777" w:rsidR="00B4662C" w:rsidRPr="006C0267" w:rsidRDefault="00B4662C" w:rsidP="00B4662C">
      <w:pPr>
        <w:pStyle w:val="vinetas"/>
        <w:jc w:val="both"/>
        <w:rPr>
          <w:lang w:val="es-419"/>
        </w:rPr>
      </w:pPr>
      <w:r w:rsidRPr="006C0267">
        <w:rPr>
          <w:lang w:val="es-419"/>
        </w:rPr>
        <w:t xml:space="preserve">Estas políticas de paquetes aplican para las categorías de </w:t>
      </w:r>
      <w:r>
        <w:rPr>
          <w:lang w:val="es-419"/>
        </w:rPr>
        <w:t>Económica</w:t>
      </w:r>
      <w:r w:rsidRPr="006C0267">
        <w:rPr>
          <w:lang w:val="es-419"/>
        </w:rPr>
        <w:t xml:space="preserve"> a Primera.  </w:t>
      </w:r>
    </w:p>
    <w:p w14:paraId="0A993A33" w14:textId="77777777" w:rsidR="00B4662C" w:rsidRDefault="00B4662C" w:rsidP="00B4662C">
      <w:pPr>
        <w:pStyle w:val="vinetas"/>
        <w:jc w:val="both"/>
        <w:rPr>
          <w:lang w:val="es-419"/>
        </w:rPr>
      </w:pPr>
      <w:r w:rsidRPr="006C0267">
        <w:rPr>
          <w:lang w:val="es-419"/>
        </w:rPr>
        <w:t xml:space="preserve">Para </w:t>
      </w:r>
      <w:r>
        <w:rPr>
          <w:lang w:val="es-419"/>
        </w:rPr>
        <w:t>categoría Primera Superior</w:t>
      </w:r>
      <w:r w:rsidRPr="006C0267">
        <w:rPr>
          <w:lang w:val="es-419"/>
        </w:rPr>
        <w:t xml:space="preserve">, las políticas serán enviadas </w:t>
      </w:r>
      <w:r>
        <w:rPr>
          <w:lang w:val="es-419"/>
        </w:rPr>
        <w:t xml:space="preserve">en el momento de confirmar la </w:t>
      </w:r>
      <w:r w:rsidRPr="006C0267">
        <w:rPr>
          <w:lang w:val="es-419"/>
        </w:rPr>
        <w:t>reserva.</w:t>
      </w:r>
    </w:p>
    <w:p w14:paraId="335A71CC" w14:textId="77777777" w:rsidR="00B4662C" w:rsidRPr="00276521" w:rsidRDefault="00B4662C" w:rsidP="00B4662C">
      <w:pPr>
        <w:pStyle w:val="vinetas"/>
        <w:numPr>
          <w:ilvl w:val="0"/>
          <w:numId w:val="0"/>
        </w:numPr>
        <w:jc w:val="both"/>
        <w:rPr>
          <w:b/>
          <w:bCs/>
          <w:color w:val="1F3864"/>
          <w:lang w:val="es-419"/>
        </w:rPr>
      </w:pPr>
      <w:r w:rsidRPr="00276521">
        <w:rPr>
          <w:b/>
          <w:bCs/>
          <w:color w:val="1F3864"/>
          <w:lang w:val="es-419"/>
        </w:rPr>
        <w:t xml:space="preserve">Machu Picchu, Camino del Inca, </w:t>
      </w:r>
      <w:r w:rsidRPr="00276521">
        <w:rPr>
          <w:b/>
          <w:bCs/>
          <w:color w:val="1F3864"/>
        </w:rPr>
        <w:t xml:space="preserve">Montaña Machu Picchu, entrada Huayna Picchu, trenes </w:t>
      </w:r>
      <w:r w:rsidRPr="00276521">
        <w:rPr>
          <w:b/>
          <w:bCs/>
          <w:color w:val="1F3864"/>
          <w:lang w:val="es-419"/>
        </w:rPr>
        <w:t>y otros:</w:t>
      </w:r>
    </w:p>
    <w:p w14:paraId="2FCC6C96" w14:textId="77777777" w:rsidR="00B4662C" w:rsidRPr="00276521" w:rsidRDefault="00B4662C" w:rsidP="00B4662C">
      <w:pPr>
        <w:pStyle w:val="vinetas"/>
        <w:jc w:val="both"/>
      </w:pPr>
      <w:r w:rsidRPr="00276521">
        <w:t xml:space="preserve">Los paquetes del Camino Inca, ingreso a Ciudadela Machu Picchu, Montaña Machu Picchu y entrada Huayna Picchu, trenes y otros servicios especiales, están sujetos a cargos de cancelación indicados en el momento de confirmar la reserva. </w:t>
      </w:r>
    </w:p>
    <w:p w14:paraId="506E894A" w14:textId="77777777" w:rsidR="00B4662C" w:rsidRDefault="00B4662C" w:rsidP="00B4662C">
      <w:pPr>
        <w:pStyle w:val="vinetas"/>
      </w:pPr>
      <w:r>
        <w:t>Las entradas a Machu Picchu se comprarán a penas se tengan los datos de los pasajeros para asegurar los espacios. En caso de cancelación, una vez comprado, se cargará el monto efectuado por esta compra.</w:t>
      </w:r>
    </w:p>
    <w:p w14:paraId="3B95AAB5" w14:textId="77777777" w:rsidR="00B4662C" w:rsidRPr="00276521" w:rsidRDefault="00B4662C" w:rsidP="00B4662C">
      <w:pPr>
        <w:pStyle w:val="vinetas"/>
        <w:numPr>
          <w:ilvl w:val="0"/>
          <w:numId w:val="0"/>
        </w:numPr>
        <w:jc w:val="both"/>
      </w:pPr>
    </w:p>
    <w:p w14:paraId="77C2BEE3" w14:textId="77777777" w:rsidR="00B4662C" w:rsidRPr="0061190E" w:rsidRDefault="00B4662C" w:rsidP="00B4662C">
      <w:pPr>
        <w:numPr>
          <w:ilvl w:val="0"/>
          <w:numId w:val="11"/>
        </w:numPr>
        <w:spacing w:line="0" w:lineRule="atLeast"/>
        <w:ind w:left="714" w:hanging="357"/>
        <w:contextualSpacing/>
        <w:jc w:val="both"/>
        <w:rPr>
          <w:rFonts w:cs="Calibri"/>
          <w:szCs w:val="22"/>
          <w:lang w:val="es-419"/>
        </w:rPr>
      </w:pPr>
      <w:r w:rsidRPr="0061190E">
        <w:rPr>
          <w:rFonts w:cs="Calibri"/>
          <w:szCs w:val="22"/>
          <w:lang w:val="es-419"/>
        </w:rPr>
        <w:lastRenderedPageBreak/>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05220234" w14:textId="77777777" w:rsidR="00B4662C" w:rsidRPr="0061190E" w:rsidRDefault="00B4662C" w:rsidP="00B4662C">
      <w:pPr>
        <w:numPr>
          <w:ilvl w:val="0"/>
          <w:numId w:val="11"/>
        </w:numPr>
        <w:spacing w:line="0" w:lineRule="atLeast"/>
        <w:ind w:left="714" w:hanging="357"/>
        <w:contextualSpacing/>
        <w:jc w:val="both"/>
        <w:rPr>
          <w:rFonts w:cs="Calibri"/>
          <w:b/>
          <w:color w:val="1F3864"/>
          <w:szCs w:val="22"/>
          <w:lang w:val="es-419"/>
        </w:rPr>
      </w:pPr>
      <w:r w:rsidRPr="0061190E">
        <w:rPr>
          <w:rFonts w:cs="Calibri"/>
          <w:b/>
          <w:color w:val="1F3864"/>
          <w:szCs w:val="22"/>
          <w:lang w:val="es-419"/>
        </w:rPr>
        <w:t xml:space="preserve">El resultado positivo de COVID 19, no exonera a los pasajeros del cumplimiento de las políticas de cancelación aplicables a este circuito. </w:t>
      </w:r>
    </w:p>
    <w:p w14:paraId="04BB4290" w14:textId="77777777" w:rsidR="00B4662C" w:rsidRPr="0061190E" w:rsidRDefault="00B4662C" w:rsidP="00B4662C">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1EF52E3C" w14:textId="77777777" w:rsidR="00B4662C" w:rsidRPr="0061190E" w:rsidRDefault="00B4662C" w:rsidP="00B4662C">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3EFB75CF" w14:textId="77777777" w:rsidR="00B4662C" w:rsidRPr="0061190E" w:rsidRDefault="00B4662C" w:rsidP="00B4662C">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4FE36103" w14:textId="77777777" w:rsidR="00B4662C" w:rsidRPr="0061190E" w:rsidRDefault="00B4662C" w:rsidP="00B4662C">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610D8F9F" w14:textId="77777777" w:rsidR="00B4662C" w:rsidRPr="0061190E" w:rsidRDefault="00B4662C" w:rsidP="00B4662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604BB74D" w14:textId="77777777" w:rsidR="00B4662C" w:rsidRPr="0061190E" w:rsidRDefault="00B4662C" w:rsidP="00B4662C">
      <w:pPr>
        <w:spacing w:before="0" w:after="0" w:line="0" w:lineRule="atLeast"/>
        <w:jc w:val="both"/>
        <w:rPr>
          <w:rFonts w:cs="Calibri"/>
          <w:szCs w:val="22"/>
        </w:rPr>
      </w:pPr>
      <w:r w:rsidRPr="0061190E">
        <w:rPr>
          <w:rFonts w:cs="Calibri"/>
          <w:szCs w:val="22"/>
        </w:rPr>
        <w:t>Toda solicitud debe ser remitida por escrito dentro de los 20 días de finalizar los servicios, está sujeta a verificación, pasada esta fecha no serán válidos.</w:t>
      </w:r>
    </w:p>
    <w:p w14:paraId="53C3FE6E" w14:textId="77777777" w:rsidR="00B4662C" w:rsidRPr="0061190E" w:rsidRDefault="00B4662C" w:rsidP="00B4662C">
      <w:pPr>
        <w:spacing w:before="0" w:after="0" w:line="0" w:lineRule="atLeast"/>
        <w:jc w:val="both"/>
        <w:rPr>
          <w:rFonts w:cs="Calibri"/>
          <w:szCs w:val="22"/>
        </w:rPr>
      </w:pPr>
    </w:p>
    <w:p w14:paraId="2104ACA9" w14:textId="77777777" w:rsidR="00B4662C" w:rsidRPr="0061190E" w:rsidRDefault="00B4662C" w:rsidP="00B4662C">
      <w:pPr>
        <w:spacing w:before="0" w:after="0" w:line="0" w:lineRule="atLeast"/>
        <w:jc w:val="both"/>
        <w:rPr>
          <w:rFonts w:cs="Calibri"/>
          <w:szCs w:val="22"/>
        </w:rPr>
      </w:pPr>
      <w:r w:rsidRPr="0061190E">
        <w:rPr>
          <w:rFonts w:cs="Calibri"/>
          <w:szCs w:val="22"/>
        </w:rPr>
        <w:t>Los servicios no utilizados no serán reembolsables.</w:t>
      </w:r>
    </w:p>
    <w:p w14:paraId="4B609C0C" w14:textId="77777777" w:rsidR="00B4662C" w:rsidRPr="0061190E" w:rsidRDefault="00B4662C" w:rsidP="00B4662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544F4B3B" w14:textId="77777777" w:rsidR="00B4662C" w:rsidRPr="0061190E" w:rsidRDefault="00B4662C" w:rsidP="00B4662C">
      <w:pPr>
        <w:spacing w:before="0" w:after="0" w:line="0" w:lineRule="atLeast"/>
        <w:jc w:val="both"/>
        <w:rPr>
          <w:rFonts w:cs="Calibri"/>
          <w:szCs w:val="22"/>
        </w:rPr>
      </w:pPr>
      <w:r w:rsidRPr="0061190E">
        <w:rPr>
          <w:rFonts w:cs="Calibri"/>
          <w:szCs w:val="22"/>
        </w:rPr>
        <w:t>Todos los itinerarios publicados pueden estar sujetos a posibles cambios en el destino, ya sea por problemas climatológicos u operativos. Las visitas detalladas pueden cambiar el orden o el día de operación.</w:t>
      </w:r>
    </w:p>
    <w:p w14:paraId="0105EC3B" w14:textId="77777777" w:rsidR="00B4662C" w:rsidRPr="0061190E" w:rsidRDefault="00B4662C" w:rsidP="00B4662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5B444615" w14:textId="77777777" w:rsidR="00B4662C" w:rsidRPr="0061190E" w:rsidRDefault="00B4662C" w:rsidP="00B4662C">
      <w:pPr>
        <w:spacing w:before="0" w:after="0" w:line="0" w:lineRule="atLeast"/>
        <w:jc w:val="both"/>
        <w:rPr>
          <w:rFonts w:cs="Calibri"/>
          <w:szCs w:val="22"/>
        </w:rPr>
      </w:pPr>
      <w:r w:rsidRPr="0061190E">
        <w:rPr>
          <w:rFonts w:cs="Calibri"/>
          <w:szCs w:val="22"/>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65418BBD" w14:textId="77777777" w:rsidR="00B4662C" w:rsidRPr="0061190E" w:rsidRDefault="00B4662C" w:rsidP="00B4662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1E9ABD7C" w14:textId="77777777" w:rsidR="00B4662C" w:rsidRPr="0061190E" w:rsidRDefault="00B4662C" w:rsidP="00B4662C">
      <w:pPr>
        <w:spacing w:before="0" w:after="0" w:line="0" w:lineRule="atLeast"/>
        <w:jc w:val="both"/>
        <w:rPr>
          <w:rFonts w:cs="Calibri"/>
          <w:szCs w:val="22"/>
        </w:rPr>
      </w:pPr>
      <w:r w:rsidRPr="0061190E">
        <w:rPr>
          <w:rFonts w:cs="Calibri"/>
          <w:szCs w:val="22"/>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31640023" w14:textId="77777777" w:rsidR="00B4662C" w:rsidRPr="0061190E" w:rsidRDefault="00B4662C" w:rsidP="00B4662C">
      <w:pPr>
        <w:spacing w:before="0" w:after="0" w:line="0" w:lineRule="atLeast"/>
        <w:jc w:val="both"/>
        <w:rPr>
          <w:rFonts w:cs="Calibri"/>
          <w:szCs w:val="22"/>
        </w:rPr>
      </w:pPr>
    </w:p>
    <w:p w14:paraId="6465FA22" w14:textId="77777777" w:rsidR="00B4662C" w:rsidRPr="0061190E" w:rsidRDefault="00B4662C" w:rsidP="00B4662C">
      <w:pPr>
        <w:spacing w:before="0" w:after="0" w:line="0" w:lineRule="atLeast"/>
        <w:jc w:val="both"/>
        <w:rPr>
          <w:rFonts w:cs="Calibri"/>
          <w:szCs w:val="22"/>
        </w:rPr>
      </w:pPr>
      <w:r w:rsidRPr="0061190E">
        <w:rPr>
          <w:rFonts w:cs="Calibri"/>
          <w:szCs w:val="22"/>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3739C5C4" w14:textId="77777777" w:rsidR="00B4662C" w:rsidRPr="0061190E" w:rsidRDefault="00B4662C" w:rsidP="00B4662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3E64BAC2" w14:textId="77777777" w:rsidR="00B4662C" w:rsidRPr="0061190E" w:rsidRDefault="00B4662C" w:rsidP="00B4662C">
      <w:pPr>
        <w:spacing w:before="0" w:after="0" w:line="0" w:lineRule="atLeast"/>
        <w:jc w:val="both"/>
        <w:rPr>
          <w:rFonts w:cs="Calibri"/>
          <w:szCs w:val="22"/>
        </w:rPr>
      </w:pPr>
      <w:r w:rsidRPr="0061190E">
        <w:rPr>
          <w:rFonts w:cs="Calibri"/>
          <w:szCs w:val="22"/>
        </w:rP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395D740D" w14:textId="77777777" w:rsidR="00B4662C" w:rsidRPr="0061190E" w:rsidRDefault="00B4662C" w:rsidP="00B4662C">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5139ECD1" w14:textId="77777777" w:rsidR="00B4662C" w:rsidRPr="0061190E" w:rsidRDefault="00B4662C" w:rsidP="00B4662C">
      <w:pPr>
        <w:spacing w:before="0" w:after="0" w:line="0" w:lineRule="atLeast"/>
        <w:jc w:val="both"/>
        <w:rPr>
          <w:rFonts w:cs="Calibri"/>
          <w:szCs w:val="22"/>
        </w:rPr>
      </w:pPr>
      <w:r w:rsidRPr="0061190E">
        <w:rPr>
          <w:rFonts w:cs="Calibri"/>
          <w:szCs w:val="22"/>
        </w:rPr>
        <w:t xml:space="preserve">Para el inicio del tour en autocar, es imprescindible que a la hora indicada los pasajeros se encuentren listos en la recepción del hotel de salida, a fin de que el itinerario pueda ser cumplido sin alteraciones. </w:t>
      </w:r>
    </w:p>
    <w:p w14:paraId="363EDC74" w14:textId="77777777" w:rsidR="00B4662C" w:rsidRPr="0061190E" w:rsidRDefault="00B4662C" w:rsidP="00B4662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EQUIPAJE</w:t>
      </w:r>
    </w:p>
    <w:p w14:paraId="249C0F68" w14:textId="77777777" w:rsidR="00B4662C" w:rsidRDefault="00B4662C" w:rsidP="00B4662C">
      <w:pPr>
        <w:spacing w:before="0" w:after="0" w:line="0" w:lineRule="atLeast"/>
        <w:jc w:val="both"/>
        <w:rPr>
          <w:rFonts w:cs="Calibri"/>
          <w:szCs w:val="22"/>
        </w:rPr>
      </w:pPr>
      <w:r w:rsidRPr="0061190E">
        <w:rPr>
          <w:rFonts w:cs="Calibri"/>
          <w:szCs w:val="22"/>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1207C447" w14:textId="77777777" w:rsidR="00B4662C" w:rsidRPr="0061190E" w:rsidRDefault="00B4662C" w:rsidP="00B4662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4F0193CF" w14:textId="77777777" w:rsidR="00B4662C" w:rsidRPr="0061190E" w:rsidRDefault="00B4662C" w:rsidP="00B4662C">
      <w:pPr>
        <w:spacing w:before="0" w:after="0" w:line="0" w:lineRule="atLeast"/>
        <w:jc w:val="both"/>
        <w:rPr>
          <w:rFonts w:cs="Calibri"/>
          <w:szCs w:val="22"/>
        </w:rPr>
      </w:pPr>
      <w:r w:rsidRPr="0061190E">
        <w:rPr>
          <w:rFonts w:cs="Calibri"/>
          <w:szCs w:val="22"/>
        </w:rPr>
        <w:t>Cuando se habla de guía, nos referimos a guías locales del país que se visita, que le acompañaran en el circuito y/o en las excursiones. Nunca se hace refiere al guía acompañante desde Colombia.</w:t>
      </w:r>
    </w:p>
    <w:p w14:paraId="0A905900" w14:textId="77777777" w:rsidR="00B4662C" w:rsidRPr="00744E6E" w:rsidRDefault="00B4662C" w:rsidP="00B4662C">
      <w:pPr>
        <w:pStyle w:val="dias"/>
        <w:rPr>
          <w:color w:val="1F3864"/>
          <w:sz w:val="28"/>
          <w:szCs w:val="28"/>
        </w:rPr>
      </w:pPr>
      <w:r w:rsidRPr="00744E6E">
        <w:rPr>
          <w:caps w:val="0"/>
          <w:color w:val="1F3864"/>
          <w:sz w:val="28"/>
          <w:szCs w:val="28"/>
        </w:rPr>
        <w:t>HOTELES</w:t>
      </w:r>
    </w:p>
    <w:p w14:paraId="5EB2FE95" w14:textId="77777777" w:rsidR="00B4662C" w:rsidRPr="007F4802" w:rsidRDefault="00B4662C" w:rsidP="00B4662C">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13DD9311" w14:textId="77777777" w:rsidR="00B4662C" w:rsidRPr="00744E6E" w:rsidRDefault="00B4662C" w:rsidP="00B4662C">
      <w:pPr>
        <w:pStyle w:val="dias"/>
        <w:rPr>
          <w:color w:val="1F3864"/>
          <w:sz w:val="28"/>
          <w:szCs w:val="28"/>
        </w:rPr>
      </w:pPr>
      <w:r w:rsidRPr="00744E6E">
        <w:rPr>
          <w:caps w:val="0"/>
          <w:color w:val="1F3864"/>
          <w:sz w:val="28"/>
          <w:szCs w:val="28"/>
        </w:rPr>
        <w:t>ACOMODACIÓN EN HABITACIONES TRIPLES</w:t>
      </w:r>
    </w:p>
    <w:p w14:paraId="365FAD19" w14:textId="77777777" w:rsidR="00B4662C" w:rsidRPr="007F4802" w:rsidRDefault="00B4662C" w:rsidP="00B4662C">
      <w:pPr>
        <w:pStyle w:val="itinerario"/>
      </w:pPr>
      <w:r w:rsidRPr="007F4802">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0F805B39" w14:textId="77777777" w:rsidR="00B4662C" w:rsidRPr="0061190E" w:rsidRDefault="00B4662C" w:rsidP="00B4662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4A384397" w14:textId="77777777" w:rsidR="00B4662C" w:rsidRPr="0061190E" w:rsidRDefault="00B4662C" w:rsidP="00B4662C">
      <w:pPr>
        <w:spacing w:before="0" w:after="0" w:line="0" w:lineRule="atLeast"/>
        <w:jc w:val="both"/>
        <w:rPr>
          <w:rFonts w:cs="Calibri"/>
          <w:szCs w:val="22"/>
          <w:lang w:val="es-419"/>
        </w:rPr>
      </w:pPr>
      <w:r w:rsidRPr="0061190E">
        <w:rPr>
          <w:rFonts w:cs="Calibri"/>
          <w:szCs w:val="22"/>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6B85E64C" w14:textId="77777777" w:rsidR="00B4662C" w:rsidRPr="0061190E" w:rsidRDefault="00B4662C" w:rsidP="00B4662C">
      <w:pPr>
        <w:spacing w:before="0" w:after="0" w:line="0" w:lineRule="atLeast"/>
        <w:jc w:val="both"/>
        <w:rPr>
          <w:rFonts w:cs="Calibri"/>
          <w:szCs w:val="22"/>
          <w:lang w:val="es-419"/>
        </w:rPr>
      </w:pPr>
    </w:p>
    <w:p w14:paraId="0AE0E7C6" w14:textId="77777777" w:rsidR="00B4662C" w:rsidRPr="0061190E" w:rsidRDefault="00B4662C" w:rsidP="00B4662C">
      <w:pPr>
        <w:spacing w:before="0" w:after="0" w:line="0" w:lineRule="atLeast"/>
        <w:jc w:val="both"/>
        <w:rPr>
          <w:rFonts w:cs="Calibri"/>
          <w:szCs w:val="22"/>
          <w:lang w:val="es-419"/>
        </w:rPr>
      </w:pPr>
      <w:r w:rsidRPr="0061190E">
        <w:rPr>
          <w:rFonts w:cs="Calibri"/>
          <w:szCs w:val="22"/>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1285BA3" w14:textId="77777777" w:rsidR="00B4662C" w:rsidRPr="0061190E" w:rsidRDefault="00B4662C" w:rsidP="00B4662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34506BB6" w14:textId="77777777" w:rsidR="00B4662C" w:rsidRPr="0061190E" w:rsidRDefault="00B4662C" w:rsidP="00B4662C">
      <w:pPr>
        <w:spacing w:before="0" w:after="0" w:line="0" w:lineRule="atLeast"/>
        <w:jc w:val="both"/>
        <w:rPr>
          <w:rFonts w:cs="Calibri"/>
          <w:szCs w:val="22"/>
        </w:rPr>
      </w:pPr>
      <w:r w:rsidRPr="0061190E">
        <w:rPr>
          <w:rFonts w:cs="Calibri"/>
          <w:szCs w:val="22"/>
        </w:rPr>
        <w:t>Determinados establecimientos ofrecen valores agregados o atenciones especiales a los pasajeros. La NO utilización no tiene ningún tipo de reembolso, estas están sujetas a disponibilidad, no están incluidas en los precios publicados.</w:t>
      </w:r>
    </w:p>
    <w:p w14:paraId="611811E3" w14:textId="77777777" w:rsidR="00ED3D09" w:rsidRDefault="00ED3D09" w:rsidP="00B4662C">
      <w:pPr>
        <w:spacing w:before="240" w:after="0" w:line="120" w:lineRule="atLeast"/>
        <w:rPr>
          <w:rFonts w:cs="Calibri"/>
          <w:b/>
          <w:bCs/>
          <w:color w:val="1F3864"/>
          <w:sz w:val="28"/>
          <w:szCs w:val="28"/>
          <w:lang w:val="es-419"/>
        </w:rPr>
      </w:pPr>
    </w:p>
    <w:p w14:paraId="1FE45CBE" w14:textId="77777777" w:rsidR="00ED3D09" w:rsidRDefault="00ED3D09" w:rsidP="00B4662C">
      <w:pPr>
        <w:spacing w:before="240" w:after="0" w:line="120" w:lineRule="atLeast"/>
        <w:rPr>
          <w:rFonts w:cs="Calibri"/>
          <w:b/>
          <w:bCs/>
          <w:color w:val="1F3864"/>
          <w:sz w:val="28"/>
          <w:szCs w:val="28"/>
          <w:lang w:val="es-419"/>
        </w:rPr>
      </w:pPr>
    </w:p>
    <w:p w14:paraId="5E649AAF" w14:textId="77777777" w:rsidR="00ED3D09" w:rsidRDefault="00ED3D09" w:rsidP="00B4662C">
      <w:pPr>
        <w:spacing w:before="240" w:after="0" w:line="120" w:lineRule="atLeast"/>
        <w:rPr>
          <w:rFonts w:cs="Calibri"/>
          <w:b/>
          <w:bCs/>
          <w:color w:val="1F3864"/>
          <w:sz w:val="28"/>
          <w:szCs w:val="28"/>
          <w:lang w:val="es-419"/>
        </w:rPr>
      </w:pPr>
    </w:p>
    <w:p w14:paraId="0C40E363" w14:textId="16C6A996" w:rsidR="00B4662C" w:rsidRPr="0061190E" w:rsidRDefault="00B4662C" w:rsidP="00B4662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PROPINAS</w:t>
      </w:r>
    </w:p>
    <w:p w14:paraId="305FFE45" w14:textId="77777777" w:rsidR="00B4662C" w:rsidRDefault="00B4662C" w:rsidP="00B4662C">
      <w:pPr>
        <w:pStyle w:val="itinerario"/>
      </w:pPr>
      <w:r>
        <w:t>La propina es parte de la cultura en casi todas las ciudades del mundo. En los precios no están incluidas las propinas en hoteles, aeropuertos, guías, conductores, restaurantes.</w:t>
      </w:r>
    </w:p>
    <w:p w14:paraId="6DAA6478" w14:textId="77777777" w:rsidR="00B4662C" w:rsidRDefault="00B4662C" w:rsidP="00B4662C">
      <w:pPr>
        <w:pStyle w:val="itinerario"/>
      </w:pPr>
    </w:p>
    <w:p w14:paraId="3CDD53C5" w14:textId="77777777" w:rsidR="00B4662C" w:rsidRDefault="00B4662C" w:rsidP="00B4662C">
      <w:pPr>
        <w:pStyle w:val="itinerario"/>
      </w:pPr>
      <w:r>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11E36FEE" w14:textId="77777777" w:rsidR="00B4662C" w:rsidRPr="0061190E" w:rsidRDefault="00B4662C" w:rsidP="00B4662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5D49BC40" w14:textId="77777777" w:rsidR="00B4662C" w:rsidRPr="0061190E" w:rsidRDefault="00B4662C" w:rsidP="00B4662C">
      <w:pPr>
        <w:spacing w:before="0" w:after="0" w:line="0" w:lineRule="atLeast"/>
        <w:jc w:val="both"/>
        <w:rPr>
          <w:rFonts w:cs="Calibri"/>
          <w:szCs w:val="22"/>
        </w:rPr>
      </w:pPr>
      <w:r w:rsidRPr="0061190E">
        <w:rPr>
          <w:rFonts w:cs="Calibri"/>
          <w:szCs w:val="22"/>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70C7C554" w14:textId="77777777" w:rsidR="00B4662C" w:rsidRPr="0061190E" w:rsidRDefault="00B4662C" w:rsidP="00B4662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3AEA1ECD" w14:textId="77777777" w:rsidR="00B4662C" w:rsidRPr="0061190E" w:rsidRDefault="00B4662C" w:rsidP="00B4662C">
      <w:pPr>
        <w:spacing w:before="0" w:after="0" w:line="0" w:lineRule="atLeast"/>
        <w:jc w:val="both"/>
        <w:rPr>
          <w:rFonts w:cs="Calibri"/>
          <w:szCs w:val="22"/>
        </w:rPr>
      </w:pPr>
      <w:r w:rsidRPr="0061190E">
        <w:rPr>
          <w:rFonts w:cs="Calibri"/>
          <w:szCs w:val="22"/>
        </w:rPr>
        <w:t>A la llegada a los hoteles en la recepción se solicita a los pasajeros dar como garantía la Tarjeta de Crédito para sus gastos extras.</w:t>
      </w:r>
    </w:p>
    <w:p w14:paraId="42AC7EE8" w14:textId="77777777" w:rsidR="00B4662C" w:rsidRPr="0061190E" w:rsidRDefault="00B4662C" w:rsidP="00B4662C">
      <w:pPr>
        <w:spacing w:before="0" w:after="0" w:line="0" w:lineRule="atLeast"/>
        <w:jc w:val="both"/>
        <w:rPr>
          <w:rFonts w:cs="Calibri"/>
          <w:szCs w:val="22"/>
        </w:rPr>
      </w:pPr>
    </w:p>
    <w:p w14:paraId="6E8D5B5A" w14:textId="77777777" w:rsidR="00B4662C" w:rsidRPr="0061190E" w:rsidRDefault="00B4662C" w:rsidP="00B4662C">
      <w:pPr>
        <w:spacing w:before="0" w:after="0" w:line="0" w:lineRule="atLeast"/>
        <w:jc w:val="both"/>
        <w:rPr>
          <w:rFonts w:cs="Calibri"/>
          <w:szCs w:val="22"/>
        </w:rPr>
      </w:pPr>
      <w:r w:rsidRPr="0061190E">
        <w:rPr>
          <w:rFonts w:cs="Calibri"/>
          <w:szCs w:val="22"/>
        </w:rPr>
        <w:t>Es muy importante que a su salida revise los cargos que se han efectuado a su tarjeta ya que son de absoluta responsabilidad de cada pasajero.</w:t>
      </w:r>
    </w:p>
    <w:p w14:paraId="3FF67A11" w14:textId="77777777" w:rsidR="00B4662C" w:rsidRPr="0061190E" w:rsidRDefault="00B4662C" w:rsidP="00B4662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6DB5A714" w14:textId="77777777" w:rsidR="00B4662C" w:rsidRPr="0061190E" w:rsidRDefault="00B4662C" w:rsidP="00B4662C">
      <w:pPr>
        <w:spacing w:before="0" w:after="0" w:line="0" w:lineRule="atLeast"/>
        <w:jc w:val="both"/>
        <w:rPr>
          <w:rFonts w:cs="Calibri"/>
          <w:szCs w:val="22"/>
        </w:rPr>
      </w:pPr>
      <w:r w:rsidRPr="0061190E">
        <w:rPr>
          <w:rFonts w:cs="Calibri"/>
          <w:szCs w:val="22"/>
        </w:rPr>
        <w:t>En caso de anomalías o deficiencia en algunos de los servicios deberá informar inmediatamente al prestatario de los mismos, corresponsal local o bien directamente a All Reps. WhatsApp +57 312 4470822.</w:t>
      </w:r>
    </w:p>
    <w:p w14:paraId="6CD7A05A" w14:textId="77777777" w:rsidR="00B4662C" w:rsidRPr="0061190E" w:rsidRDefault="00B4662C" w:rsidP="00B4662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RESERVAS</w:t>
      </w:r>
    </w:p>
    <w:p w14:paraId="272F80BA" w14:textId="77777777" w:rsidR="00B4662C" w:rsidRPr="0061190E" w:rsidRDefault="00B4662C" w:rsidP="00B4662C">
      <w:pPr>
        <w:spacing w:before="0" w:after="0" w:line="0" w:lineRule="atLeast"/>
        <w:jc w:val="both"/>
        <w:rPr>
          <w:rFonts w:cs="Calibri"/>
          <w:szCs w:val="22"/>
        </w:rPr>
      </w:pPr>
      <w:r w:rsidRPr="0061190E">
        <w:rPr>
          <w:rFonts w:cs="Calibri"/>
          <w:szCs w:val="22"/>
        </w:rPr>
        <w:t>Pueden ser solicitadas vía email:</w:t>
      </w:r>
    </w:p>
    <w:p w14:paraId="646A25ED" w14:textId="77777777" w:rsidR="00B4662C" w:rsidRPr="0061190E" w:rsidRDefault="000D765A" w:rsidP="00B4662C">
      <w:pPr>
        <w:numPr>
          <w:ilvl w:val="0"/>
          <w:numId w:val="11"/>
        </w:numPr>
        <w:spacing w:line="0" w:lineRule="atLeast"/>
        <w:ind w:left="714" w:hanging="357"/>
        <w:contextualSpacing/>
        <w:rPr>
          <w:rFonts w:cs="Calibri"/>
          <w:szCs w:val="22"/>
          <w:lang w:val="es-419"/>
        </w:rPr>
      </w:pPr>
      <w:hyperlink r:id="rId10" w:history="1">
        <w:r w:rsidR="00B4662C" w:rsidRPr="0061190E">
          <w:rPr>
            <w:rFonts w:cs="Calibri"/>
            <w:color w:val="0000FF"/>
            <w:szCs w:val="22"/>
            <w:u w:val="single"/>
            <w:lang w:val="es-419"/>
          </w:rPr>
          <w:t>asesor1@allreps.com</w:t>
        </w:r>
      </w:hyperlink>
    </w:p>
    <w:p w14:paraId="573DE471" w14:textId="77777777" w:rsidR="00B4662C" w:rsidRPr="0061190E" w:rsidRDefault="000D765A" w:rsidP="00B4662C">
      <w:pPr>
        <w:numPr>
          <w:ilvl w:val="0"/>
          <w:numId w:val="11"/>
        </w:numPr>
        <w:spacing w:line="0" w:lineRule="atLeast"/>
        <w:ind w:left="714" w:hanging="357"/>
        <w:contextualSpacing/>
        <w:rPr>
          <w:rFonts w:cs="Calibri"/>
          <w:szCs w:val="22"/>
          <w:lang w:val="es-419"/>
        </w:rPr>
      </w:pPr>
      <w:hyperlink r:id="rId11" w:history="1">
        <w:r w:rsidR="00B4662C" w:rsidRPr="0061190E">
          <w:rPr>
            <w:rFonts w:cs="Calibri"/>
            <w:color w:val="0000FF"/>
            <w:szCs w:val="22"/>
            <w:u w:val="single"/>
            <w:lang w:val="es-419"/>
          </w:rPr>
          <w:t>asesor3@allreps.com</w:t>
        </w:r>
      </w:hyperlink>
    </w:p>
    <w:p w14:paraId="7C7199BD" w14:textId="77777777" w:rsidR="00B4662C" w:rsidRPr="0061190E" w:rsidRDefault="00B4662C" w:rsidP="00B4662C">
      <w:pPr>
        <w:spacing w:before="0" w:after="0" w:line="0" w:lineRule="atLeast"/>
        <w:jc w:val="both"/>
        <w:rPr>
          <w:rFonts w:cs="Calibri"/>
          <w:szCs w:val="22"/>
        </w:rPr>
      </w:pPr>
    </w:p>
    <w:p w14:paraId="2D23EDEF" w14:textId="77777777" w:rsidR="00B4662C" w:rsidRPr="0061190E" w:rsidRDefault="00B4662C" w:rsidP="00B4662C">
      <w:pPr>
        <w:spacing w:before="0" w:after="0" w:line="0" w:lineRule="atLeast"/>
        <w:jc w:val="both"/>
        <w:rPr>
          <w:rFonts w:cs="Calibri"/>
          <w:szCs w:val="22"/>
        </w:rPr>
      </w:pPr>
      <w:r w:rsidRPr="0061190E">
        <w:rPr>
          <w:rFonts w:cs="Calibri"/>
          <w:szCs w:val="22"/>
        </w:rPr>
        <w:t>O telefónicamente a través de nuestra oficina en Bogotá.</w:t>
      </w:r>
    </w:p>
    <w:p w14:paraId="566BB07B" w14:textId="77777777" w:rsidR="00B4662C" w:rsidRPr="0061190E" w:rsidRDefault="00B4662C" w:rsidP="00B4662C">
      <w:pPr>
        <w:spacing w:before="0" w:after="0" w:line="0" w:lineRule="atLeast"/>
        <w:jc w:val="both"/>
        <w:rPr>
          <w:rFonts w:cs="Calibri"/>
          <w:szCs w:val="22"/>
        </w:rPr>
      </w:pPr>
    </w:p>
    <w:p w14:paraId="7C5E4389" w14:textId="77777777" w:rsidR="00B4662C" w:rsidRPr="0061190E" w:rsidRDefault="00B4662C" w:rsidP="00B4662C">
      <w:pPr>
        <w:spacing w:before="0" w:after="0" w:line="0" w:lineRule="atLeast"/>
        <w:jc w:val="both"/>
        <w:rPr>
          <w:rFonts w:cs="Calibri"/>
          <w:szCs w:val="22"/>
        </w:rPr>
      </w:pPr>
      <w:r w:rsidRPr="0061190E">
        <w:rPr>
          <w:rFonts w:cs="Calibri"/>
          <w:szCs w:val="22"/>
        </w:rPr>
        <w:t>Al reservar niños se debe informar la edad.</w:t>
      </w:r>
    </w:p>
    <w:p w14:paraId="4751CB57" w14:textId="77777777" w:rsidR="00B4662C" w:rsidRPr="0061190E" w:rsidRDefault="00B4662C" w:rsidP="00B4662C">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t>COMUNICADO IMPORTANTE PARA GARANTIZAR UNA BUENA ASESORÍA A LOS PASAJEROS</w:t>
      </w:r>
    </w:p>
    <w:p w14:paraId="27F2AA17" w14:textId="77777777" w:rsidR="00B4662C" w:rsidRPr="0061190E" w:rsidRDefault="00B4662C" w:rsidP="00B4662C">
      <w:pPr>
        <w:spacing w:before="0" w:after="0" w:line="0" w:lineRule="atLeast"/>
        <w:jc w:val="both"/>
        <w:rPr>
          <w:rFonts w:cs="Calibri"/>
          <w:szCs w:val="22"/>
        </w:rPr>
      </w:pPr>
      <w:r w:rsidRPr="0061190E">
        <w:rPr>
          <w:rFonts w:cs="Calibri"/>
          <w:szCs w:val="22"/>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2373F3E6" w14:textId="77777777" w:rsidR="00B4662C" w:rsidRPr="0061190E" w:rsidRDefault="00B4662C" w:rsidP="00B4662C">
      <w:pPr>
        <w:spacing w:before="0" w:after="0" w:line="0" w:lineRule="atLeast"/>
        <w:jc w:val="both"/>
        <w:rPr>
          <w:rFonts w:cs="Calibri"/>
          <w:szCs w:val="22"/>
        </w:rPr>
      </w:pPr>
    </w:p>
    <w:p w14:paraId="3260733B" w14:textId="77777777" w:rsidR="00B4662C" w:rsidRPr="0061190E" w:rsidRDefault="00B4662C" w:rsidP="00B4662C">
      <w:pPr>
        <w:spacing w:before="0" w:after="0" w:line="0" w:lineRule="atLeast"/>
        <w:jc w:val="both"/>
        <w:rPr>
          <w:rFonts w:cs="Calibri"/>
          <w:szCs w:val="22"/>
        </w:rPr>
      </w:pPr>
      <w:r w:rsidRPr="0061190E">
        <w:rPr>
          <w:rFonts w:cs="Calibri"/>
          <w:szCs w:val="22"/>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39316C82" w14:textId="77777777" w:rsidR="00B4662C" w:rsidRPr="0061190E" w:rsidRDefault="00B4662C" w:rsidP="00B4662C">
      <w:pPr>
        <w:spacing w:before="0" w:after="0" w:line="0" w:lineRule="atLeast"/>
        <w:jc w:val="both"/>
        <w:rPr>
          <w:rFonts w:cs="Calibri"/>
          <w:szCs w:val="22"/>
        </w:rPr>
      </w:pPr>
    </w:p>
    <w:p w14:paraId="381C9B68" w14:textId="77777777" w:rsidR="00B4662C" w:rsidRPr="0061190E" w:rsidRDefault="00B4662C" w:rsidP="00B4662C">
      <w:pPr>
        <w:spacing w:before="0" w:after="0" w:line="0" w:lineRule="atLeast"/>
        <w:jc w:val="both"/>
        <w:rPr>
          <w:rFonts w:cs="Calibri"/>
          <w:szCs w:val="22"/>
        </w:rPr>
      </w:pPr>
      <w:r w:rsidRPr="0061190E">
        <w:rPr>
          <w:rFonts w:cs="Calibri"/>
          <w:szCs w:val="22"/>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61190E">
          <w:rPr>
            <w:rFonts w:cs="Calibri"/>
            <w:color w:val="0000FF"/>
            <w:szCs w:val="22"/>
            <w:u w:val="single"/>
          </w:rPr>
          <w:t>www.allreps.com</w:t>
        </w:r>
      </w:hyperlink>
      <w:r w:rsidRPr="0061190E">
        <w:rPr>
          <w:rFonts w:cs="Calibri"/>
          <w:szCs w:val="22"/>
        </w:rPr>
        <w:t xml:space="preserve">. La información aquí solicitada únicamente será utilizada para evaluar la conveniencia del plan turístico respecto a las necesidades de sus clientes y en ningún momento será suministrada a terceros. </w:t>
      </w:r>
    </w:p>
    <w:p w14:paraId="3C82B900" w14:textId="77777777" w:rsidR="00B4662C" w:rsidRPr="0061190E" w:rsidRDefault="00B4662C" w:rsidP="00B4662C">
      <w:pPr>
        <w:spacing w:before="0" w:after="0" w:line="0" w:lineRule="atLeast"/>
        <w:jc w:val="both"/>
        <w:rPr>
          <w:rFonts w:cs="Calibri"/>
          <w:szCs w:val="22"/>
        </w:rPr>
      </w:pPr>
    </w:p>
    <w:p w14:paraId="7E001521" w14:textId="77777777" w:rsidR="00B4662C" w:rsidRPr="0061190E" w:rsidRDefault="00B4662C" w:rsidP="00B4662C">
      <w:pPr>
        <w:spacing w:before="0" w:after="0" w:line="0" w:lineRule="atLeast"/>
        <w:jc w:val="both"/>
        <w:rPr>
          <w:rFonts w:cs="Calibri"/>
          <w:szCs w:val="22"/>
        </w:rPr>
      </w:pPr>
      <w:r w:rsidRPr="0061190E">
        <w:rPr>
          <w:rFonts w:cs="Calibri"/>
          <w:szCs w:val="22"/>
        </w:rPr>
        <w:t>All Reps no asume ninguna responsabilidad, en el caso que la información del cliente no sea suministrada, no sea cierta o se omitan circunstancias reales.</w:t>
      </w:r>
    </w:p>
    <w:p w14:paraId="643794E9" w14:textId="77777777" w:rsidR="00B4662C" w:rsidRPr="0061190E" w:rsidRDefault="00B4662C" w:rsidP="00B4662C">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4358ADA6" w14:textId="77777777" w:rsidR="00B4662C" w:rsidRPr="0061190E" w:rsidRDefault="00B4662C" w:rsidP="00B4662C">
      <w:pPr>
        <w:spacing w:before="0" w:after="0" w:line="0" w:lineRule="atLeast"/>
        <w:jc w:val="both"/>
        <w:rPr>
          <w:rFonts w:cs="Calibri"/>
          <w:szCs w:val="22"/>
          <w:lang w:eastAsia="es-CO"/>
        </w:rPr>
      </w:pPr>
    </w:p>
    <w:p w14:paraId="3C0A8E93" w14:textId="77777777" w:rsidR="00B4662C" w:rsidRPr="0061190E" w:rsidRDefault="00B4662C" w:rsidP="00B4662C">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61190E">
          <w:rPr>
            <w:rFonts w:cs="Calibri"/>
            <w:color w:val="0000FF"/>
            <w:szCs w:val="22"/>
            <w:u w:val="single"/>
            <w:lang w:eastAsia="es-CO"/>
          </w:rPr>
          <w:t>www.allreps.com</w:t>
        </w:r>
      </w:hyperlink>
      <w:r w:rsidRPr="0061190E">
        <w:rPr>
          <w:rFonts w:cs="Calibri"/>
          <w:szCs w:val="22"/>
          <w:lang w:eastAsia="es-CO"/>
        </w:rPr>
        <w:t xml:space="preserve"> o sitio web </w:t>
      </w:r>
      <w:hyperlink r:id="rId14" w:history="1">
        <w:r w:rsidRPr="0061190E">
          <w:rPr>
            <w:rFonts w:cs="Calibri"/>
            <w:color w:val="0000FF"/>
            <w:szCs w:val="22"/>
            <w:u w:val="single"/>
            <w:lang w:eastAsia="es-CO"/>
          </w:rPr>
          <w:t>www.allrepsreceptivo.com</w:t>
        </w:r>
      </w:hyperlink>
      <w:r w:rsidRPr="0061190E">
        <w:rPr>
          <w:rFonts w:cs="Calibri"/>
          <w:szCs w:val="22"/>
          <w:lang w:eastAsia="es-CO"/>
        </w:rPr>
        <w:t>.</w:t>
      </w:r>
    </w:p>
    <w:p w14:paraId="7C0C6C00" w14:textId="77777777" w:rsidR="00B4662C" w:rsidRPr="0061190E" w:rsidRDefault="00B4662C" w:rsidP="00B4662C">
      <w:pPr>
        <w:spacing w:before="0" w:after="0" w:line="0" w:lineRule="atLeast"/>
        <w:jc w:val="both"/>
        <w:rPr>
          <w:rFonts w:cs="Calibri"/>
          <w:szCs w:val="22"/>
          <w:lang w:eastAsia="es-CO"/>
        </w:rPr>
      </w:pPr>
    </w:p>
    <w:p w14:paraId="03982A99" w14:textId="77777777" w:rsidR="00B4662C" w:rsidRPr="0061190E" w:rsidRDefault="00B4662C" w:rsidP="00B4662C">
      <w:pPr>
        <w:spacing w:before="0" w:after="0" w:line="0" w:lineRule="atLeast"/>
        <w:jc w:val="both"/>
        <w:rPr>
          <w:rFonts w:cs="Calibri"/>
          <w:szCs w:val="22"/>
          <w:lang w:eastAsia="es-CO"/>
        </w:rPr>
      </w:pPr>
      <w:r w:rsidRPr="0061190E">
        <w:rPr>
          <w:rFonts w:cs="Calibri"/>
          <w:szCs w:val="22"/>
          <w:lang w:eastAsia="es-CO"/>
        </w:rPr>
        <w:t xml:space="preserve">Nuestra responsabilidad como organizador del plan o paquete turístico se limita a los términos y condiciones definidos en cada programa en relación con la prestación y calidad de los servicios. </w:t>
      </w:r>
    </w:p>
    <w:p w14:paraId="7FA6E6F3" w14:textId="77777777" w:rsidR="00B4662C" w:rsidRPr="0061190E" w:rsidRDefault="00B4662C" w:rsidP="00B4662C">
      <w:pPr>
        <w:spacing w:before="0" w:after="0" w:line="0" w:lineRule="atLeast"/>
        <w:jc w:val="both"/>
        <w:rPr>
          <w:rFonts w:cs="Calibri"/>
          <w:szCs w:val="22"/>
          <w:lang w:eastAsia="es-CO"/>
        </w:rPr>
      </w:pPr>
    </w:p>
    <w:p w14:paraId="40F70165" w14:textId="77777777" w:rsidR="00B4662C" w:rsidRPr="0061190E" w:rsidRDefault="00B4662C" w:rsidP="00B4662C">
      <w:pPr>
        <w:spacing w:before="0" w:after="0" w:line="0" w:lineRule="atLeast"/>
        <w:jc w:val="both"/>
        <w:rPr>
          <w:rFonts w:cs="Calibri"/>
          <w:szCs w:val="22"/>
          <w:lang w:eastAsia="es-CO"/>
        </w:rPr>
      </w:pPr>
      <w:r w:rsidRPr="0061190E">
        <w:rPr>
          <w:rFonts w:cs="Calibri"/>
          <w:szCs w:val="22"/>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EFD691D" w14:textId="77777777" w:rsidR="00B4662C" w:rsidRPr="0061190E" w:rsidRDefault="00B4662C" w:rsidP="00B4662C">
      <w:pPr>
        <w:spacing w:before="0" w:after="0" w:line="0" w:lineRule="atLeast"/>
        <w:jc w:val="both"/>
        <w:rPr>
          <w:rFonts w:cs="Calibri"/>
          <w:szCs w:val="22"/>
          <w:lang w:eastAsia="es-CO"/>
        </w:rPr>
      </w:pPr>
    </w:p>
    <w:p w14:paraId="3AB66D2E" w14:textId="77777777" w:rsidR="00B4662C" w:rsidRPr="0061190E" w:rsidRDefault="00B4662C" w:rsidP="00B4662C">
      <w:pPr>
        <w:spacing w:before="0" w:after="0" w:line="0" w:lineRule="atLeast"/>
        <w:jc w:val="both"/>
        <w:rPr>
          <w:rFonts w:cs="Calibri"/>
          <w:szCs w:val="22"/>
          <w:lang w:eastAsia="es-CO"/>
        </w:rPr>
      </w:pPr>
      <w:r w:rsidRPr="0061190E">
        <w:rPr>
          <w:rFonts w:cs="Calibri"/>
          <w:szCs w:val="22"/>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38749EB" w14:textId="77777777" w:rsidR="00B4662C" w:rsidRPr="0061190E" w:rsidRDefault="00B4662C" w:rsidP="00B4662C">
      <w:pPr>
        <w:spacing w:before="0" w:after="0" w:line="0" w:lineRule="atLeast"/>
        <w:jc w:val="both"/>
        <w:rPr>
          <w:rFonts w:cs="Calibri"/>
          <w:szCs w:val="22"/>
          <w:lang w:eastAsia="es-CO"/>
        </w:rPr>
      </w:pPr>
    </w:p>
    <w:p w14:paraId="782B656E" w14:textId="77777777" w:rsidR="00B4662C" w:rsidRPr="0061190E" w:rsidRDefault="00B4662C" w:rsidP="00B4662C">
      <w:pPr>
        <w:spacing w:before="0" w:after="0" w:line="0" w:lineRule="atLeast"/>
        <w:jc w:val="both"/>
        <w:rPr>
          <w:rFonts w:cs="Calibri"/>
          <w:szCs w:val="22"/>
          <w:lang w:eastAsia="es-CO"/>
        </w:rPr>
      </w:pPr>
      <w:r w:rsidRPr="0061190E">
        <w:rPr>
          <w:rFonts w:cs="Calibri"/>
          <w:szCs w:val="22"/>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3DF1B7B" w14:textId="77777777" w:rsidR="00B4662C" w:rsidRPr="0061190E" w:rsidRDefault="00B4662C" w:rsidP="00B4662C">
      <w:pPr>
        <w:spacing w:before="0" w:after="0" w:line="0" w:lineRule="atLeast"/>
        <w:jc w:val="both"/>
        <w:rPr>
          <w:rFonts w:cs="Calibri"/>
          <w:szCs w:val="22"/>
          <w:lang w:eastAsia="es-CO"/>
        </w:rPr>
      </w:pPr>
    </w:p>
    <w:p w14:paraId="112E1487" w14:textId="77777777" w:rsidR="00B4662C" w:rsidRPr="0061190E" w:rsidRDefault="00B4662C" w:rsidP="00B4662C">
      <w:pPr>
        <w:spacing w:before="0" w:after="0" w:line="0" w:lineRule="atLeast"/>
        <w:jc w:val="both"/>
        <w:rPr>
          <w:rFonts w:cs="Calibri"/>
          <w:szCs w:val="22"/>
          <w:lang w:eastAsia="es-CO"/>
        </w:rPr>
      </w:pPr>
      <w:r w:rsidRPr="0061190E">
        <w:rPr>
          <w:rFonts w:cs="Calibri"/>
          <w:szCs w:val="22"/>
          <w:lang w:eastAsia="es-CO"/>
        </w:rPr>
        <w:t xml:space="preserve">Todos los precios, tarifas, impuestos, tasas o contribuciones, que cotice o anuncie nuestra empresa están sujetos a cambio, disponibilidad y vigencia sin previo aviso, los cuales deben ser asumidos por el pasajero al momento de </w:t>
      </w:r>
      <w:r w:rsidRPr="0061190E">
        <w:rPr>
          <w:rFonts w:cs="Calibri"/>
          <w:szCs w:val="22"/>
          <w:lang w:eastAsia="es-CO"/>
        </w:rPr>
        <w:lastRenderedPageBreak/>
        <w:t>la expedición de los documentos de viaje. Aplican restricciones y condiciones para cada tarifa publicada según su vigencia, solicitamos revisar las condiciones particulares establecidos para cada plan.</w:t>
      </w:r>
    </w:p>
    <w:p w14:paraId="2FD64687" w14:textId="77777777" w:rsidR="00B4662C" w:rsidRPr="0061190E" w:rsidRDefault="00B4662C" w:rsidP="00B4662C">
      <w:pPr>
        <w:spacing w:before="0" w:after="0" w:line="0" w:lineRule="atLeast"/>
        <w:jc w:val="both"/>
        <w:rPr>
          <w:rFonts w:cs="Calibri"/>
          <w:szCs w:val="22"/>
          <w:lang w:eastAsia="es-CO"/>
        </w:rPr>
      </w:pPr>
    </w:p>
    <w:p w14:paraId="4A5C6775" w14:textId="77777777" w:rsidR="00B4662C" w:rsidRPr="0061190E" w:rsidRDefault="00B4662C" w:rsidP="00B4662C">
      <w:pPr>
        <w:spacing w:before="0" w:after="0" w:line="0" w:lineRule="atLeast"/>
        <w:jc w:val="both"/>
        <w:rPr>
          <w:rFonts w:cs="Calibri"/>
          <w:szCs w:val="22"/>
          <w:lang w:eastAsia="es-CO"/>
        </w:rPr>
      </w:pPr>
      <w:r w:rsidRPr="0061190E">
        <w:rPr>
          <w:rFonts w:cs="Calibri"/>
          <w:szCs w:val="22"/>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55F9D91B" w14:textId="77777777" w:rsidR="00B4662C" w:rsidRPr="0061190E" w:rsidRDefault="00B4662C" w:rsidP="00B4662C">
      <w:pPr>
        <w:spacing w:before="0" w:after="0" w:line="0" w:lineRule="atLeast"/>
        <w:jc w:val="both"/>
        <w:rPr>
          <w:rFonts w:cs="Calibri"/>
          <w:szCs w:val="22"/>
          <w:lang w:eastAsia="es-CO"/>
        </w:rPr>
      </w:pPr>
    </w:p>
    <w:p w14:paraId="6D0AC656" w14:textId="77777777" w:rsidR="00B4662C" w:rsidRPr="0061190E" w:rsidRDefault="00B4662C" w:rsidP="00B4662C">
      <w:pPr>
        <w:spacing w:before="0" w:after="0" w:line="0" w:lineRule="atLeast"/>
        <w:jc w:val="both"/>
        <w:rPr>
          <w:rFonts w:cs="Calibri"/>
          <w:szCs w:val="22"/>
          <w:lang w:eastAsia="es-CO"/>
        </w:rPr>
      </w:pPr>
      <w:r w:rsidRPr="0061190E">
        <w:rPr>
          <w:rFonts w:cs="Calibri"/>
          <w:szCs w:val="22"/>
          <w:lang w:eastAsia="es-CO"/>
        </w:rPr>
        <w:t xml:space="preserve">De ser permitido por la legislación vigente, </w:t>
      </w:r>
      <w:r w:rsidRPr="0061190E">
        <w:rPr>
          <w:rFonts w:cs="Calibri"/>
          <w:b/>
          <w:szCs w:val="22"/>
          <w:lang w:eastAsia="es-CO"/>
        </w:rPr>
        <w:t>ALL REPS</w:t>
      </w:r>
      <w:r w:rsidRPr="0061190E">
        <w:rPr>
          <w:rFonts w:cs="Calibri"/>
          <w:szCs w:val="22"/>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167AFCD" w14:textId="77777777" w:rsidR="00B4662C" w:rsidRPr="0061190E" w:rsidRDefault="00B4662C" w:rsidP="00B4662C">
      <w:pPr>
        <w:spacing w:before="0" w:after="0" w:line="0" w:lineRule="atLeast"/>
        <w:jc w:val="both"/>
        <w:rPr>
          <w:rFonts w:cs="Calibri"/>
          <w:szCs w:val="22"/>
          <w:lang w:eastAsia="es-CO"/>
        </w:rPr>
      </w:pPr>
    </w:p>
    <w:p w14:paraId="11D02E4E" w14:textId="77777777" w:rsidR="00B4662C" w:rsidRPr="0061190E" w:rsidRDefault="00B4662C" w:rsidP="00B4662C">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rFonts w:cs="Calibri"/>
          <w:b/>
          <w:szCs w:val="22"/>
          <w:lang w:eastAsia="es-CO"/>
        </w:rPr>
        <w:t>ALL REPS</w:t>
      </w:r>
      <w:r w:rsidRPr="0061190E">
        <w:rPr>
          <w:rFonts w:cs="Calibri"/>
          <w:szCs w:val="22"/>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A8D3036" w14:textId="77777777" w:rsidR="00B4662C" w:rsidRPr="0061190E" w:rsidRDefault="00B4662C" w:rsidP="00B4662C">
      <w:pPr>
        <w:spacing w:before="0" w:after="0" w:line="0" w:lineRule="atLeast"/>
        <w:jc w:val="both"/>
        <w:rPr>
          <w:rFonts w:cs="Calibri"/>
          <w:szCs w:val="22"/>
          <w:lang w:eastAsia="es-CO"/>
        </w:rPr>
      </w:pPr>
    </w:p>
    <w:p w14:paraId="157F8B92" w14:textId="77777777" w:rsidR="00B4662C" w:rsidRPr="0061190E" w:rsidRDefault="00B4662C" w:rsidP="00B4662C">
      <w:pPr>
        <w:spacing w:before="0" w:after="0" w:line="0" w:lineRule="atLeast"/>
        <w:jc w:val="both"/>
        <w:rPr>
          <w:rFonts w:cs="Calibri"/>
          <w:szCs w:val="22"/>
          <w:lang w:eastAsia="es-CO"/>
        </w:rPr>
      </w:pPr>
      <w:r w:rsidRPr="0061190E">
        <w:rPr>
          <w:rFonts w:cs="Calibri"/>
          <w:szCs w:val="22"/>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rFonts w:cs="Calibri"/>
          <w:b/>
          <w:szCs w:val="22"/>
          <w:lang w:eastAsia="es-CO"/>
        </w:rPr>
        <w:t>ALL REPS</w:t>
      </w:r>
      <w:r w:rsidRPr="0061190E">
        <w:rPr>
          <w:rFonts w:cs="Calibri"/>
          <w:szCs w:val="22"/>
          <w:lang w:eastAsia="es-CO"/>
        </w:rPr>
        <w:t xml:space="preserve"> no tiene ningún tipo de control o injerencia.</w:t>
      </w:r>
    </w:p>
    <w:p w14:paraId="591A0E91" w14:textId="77777777" w:rsidR="00B4662C" w:rsidRPr="0061190E" w:rsidRDefault="00B4662C" w:rsidP="00B4662C">
      <w:pPr>
        <w:spacing w:before="0" w:after="0" w:line="0" w:lineRule="atLeast"/>
        <w:jc w:val="both"/>
        <w:rPr>
          <w:rFonts w:cs="Calibri"/>
          <w:szCs w:val="22"/>
          <w:lang w:eastAsia="es-CO"/>
        </w:rPr>
      </w:pPr>
    </w:p>
    <w:p w14:paraId="57ADC929" w14:textId="77777777" w:rsidR="00B4662C" w:rsidRPr="0061190E" w:rsidRDefault="00B4662C" w:rsidP="00B4662C">
      <w:pPr>
        <w:spacing w:before="0" w:after="0" w:line="0" w:lineRule="atLeast"/>
        <w:jc w:val="both"/>
        <w:rPr>
          <w:rFonts w:cs="Calibri"/>
          <w:szCs w:val="22"/>
          <w:lang w:eastAsia="es-CO"/>
        </w:rPr>
      </w:pPr>
      <w:r w:rsidRPr="0061190E">
        <w:rPr>
          <w:rFonts w:cs="Calibri"/>
          <w:szCs w:val="22"/>
          <w:lang w:eastAsia="es-CO"/>
        </w:rPr>
        <w:t xml:space="preserve">Por regla general, </w:t>
      </w:r>
      <w:r w:rsidRPr="0061190E">
        <w:rPr>
          <w:rFonts w:cs="Calibri"/>
          <w:b/>
          <w:szCs w:val="22"/>
          <w:lang w:eastAsia="es-CO"/>
        </w:rPr>
        <w:t>ALL REPS</w:t>
      </w:r>
      <w:r w:rsidRPr="0061190E">
        <w:rPr>
          <w:rFonts w:cs="Calibri"/>
          <w:szCs w:val="22"/>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rFonts w:cs="Calibri"/>
          <w:b/>
          <w:szCs w:val="22"/>
          <w:lang w:eastAsia="es-CO"/>
        </w:rPr>
        <w:t>ALL REPS</w:t>
      </w:r>
      <w:r w:rsidRPr="0061190E">
        <w:rPr>
          <w:rFonts w:cs="Calibri"/>
          <w:szCs w:val="22"/>
          <w:lang w:eastAsia="es-CO"/>
        </w:rPr>
        <w:t xml:space="preserve"> gestionará ante los operadores del programa una solicitud de reembolso, lo cual no implica que </w:t>
      </w:r>
      <w:r w:rsidRPr="0061190E">
        <w:rPr>
          <w:rFonts w:cs="Calibri"/>
          <w:b/>
          <w:szCs w:val="22"/>
          <w:lang w:eastAsia="es-CO"/>
        </w:rPr>
        <w:t>ALL REPS</w:t>
      </w:r>
      <w:r w:rsidRPr="0061190E">
        <w:rPr>
          <w:rFonts w:cs="Calibri"/>
          <w:szCs w:val="22"/>
          <w:lang w:eastAsia="es-CO"/>
        </w:rPr>
        <w:t xml:space="preserve"> se comprometa a obtener de su parte una respuesta positiva y un monto determinado. En caso tal que los operadores accedan a realizar un reembolso al cliente, </w:t>
      </w:r>
      <w:r w:rsidRPr="0061190E">
        <w:rPr>
          <w:rFonts w:cs="Calibri"/>
          <w:b/>
          <w:szCs w:val="22"/>
          <w:lang w:eastAsia="es-CO"/>
        </w:rPr>
        <w:t>ALL REPS</w:t>
      </w:r>
      <w:r w:rsidRPr="0061190E">
        <w:rPr>
          <w:rFonts w:cs="Calibri"/>
          <w:szCs w:val="22"/>
          <w:lang w:eastAsia="es-CO"/>
        </w:rPr>
        <w:t xml:space="preserve"> tendrá derecho a retener los valores que correspondan a costos administrativos, financieros y márgenes de ganancia estimada. </w:t>
      </w:r>
    </w:p>
    <w:p w14:paraId="410B06BB" w14:textId="77777777" w:rsidR="00B4662C" w:rsidRPr="0061190E" w:rsidRDefault="00B4662C" w:rsidP="00B4662C">
      <w:pPr>
        <w:spacing w:before="0" w:after="0" w:line="0" w:lineRule="atLeast"/>
        <w:jc w:val="both"/>
        <w:rPr>
          <w:rFonts w:cs="Calibri"/>
          <w:szCs w:val="22"/>
          <w:lang w:eastAsia="es-CO"/>
        </w:rPr>
      </w:pPr>
    </w:p>
    <w:p w14:paraId="5F0E0FCB" w14:textId="77777777" w:rsidR="00B4662C" w:rsidRPr="0061190E" w:rsidRDefault="00B4662C" w:rsidP="00B4662C">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w:t>
      </w:r>
      <w:r w:rsidRPr="0061190E">
        <w:rPr>
          <w:rFonts w:cs="Calibri"/>
          <w:szCs w:val="22"/>
          <w:lang w:eastAsia="es-CO"/>
        </w:rPr>
        <w:lastRenderedPageBreak/>
        <w:t>los cambios solicitados, quedando claro que la decisión sobre variación es por voluntad propia del viajero. Los cambios solicitados están sujetos a disponibilidad.</w:t>
      </w:r>
    </w:p>
    <w:p w14:paraId="3980D31C" w14:textId="77777777" w:rsidR="00B4662C" w:rsidRPr="0061190E" w:rsidRDefault="00B4662C" w:rsidP="00B4662C">
      <w:pPr>
        <w:spacing w:before="0" w:after="0" w:line="0" w:lineRule="atLeast"/>
        <w:jc w:val="both"/>
        <w:rPr>
          <w:rFonts w:cs="Calibri"/>
          <w:szCs w:val="22"/>
          <w:lang w:eastAsia="es-CO"/>
        </w:rPr>
      </w:pPr>
    </w:p>
    <w:p w14:paraId="1E2FB663" w14:textId="77777777" w:rsidR="00B4662C" w:rsidRPr="0061190E" w:rsidRDefault="00B4662C" w:rsidP="00B4662C">
      <w:pPr>
        <w:spacing w:before="0" w:after="0" w:line="0" w:lineRule="atLeast"/>
        <w:jc w:val="both"/>
        <w:rPr>
          <w:rFonts w:cs="Calibri"/>
          <w:szCs w:val="22"/>
          <w:lang w:eastAsia="es-CO"/>
        </w:rPr>
      </w:pPr>
      <w:r w:rsidRPr="0061190E">
        <w:rPr>
          <w:rFonts w:cs="Calibri"/>
          <w:szCs w:val="22"/>
          <w:lang w:eastAsia="es-CO"/>
        </w:rPr>
        <w:t xml:space="preserve">Los reembolsos que tuviera lugar por algún motivo, y previamente comprobado se realizarán dentro de los 30 días siguientes a solicitud o el máximo establecido legalmente, si el </w:t>
      </w:r>
      <w:proofErr w:type="spellStart"/>
      <w:r w:rsidRPr="0061190E">
        <w:rPr>
          <w:rFonts w:cs="Calibri"/>
          <w:szCs w:val="22"/>
          <w:lang w:eastAsia="es-CO"/>
        </w:rPr>
        <w:t>tramite</w:t>
      </w:r>
      <w:proofErr w:type="spellEnd"/>
      <w:r w:rsidRPr="0061190E">
        <w:rPr>
          <w:rFonts w:cs="Calibri"/>
          <w:szCs w:val="22"/>
          <w:lang w:eastAsia="es-CO"/>
        </w:rPr>
        <w:t xml:space="preserve"> toma más tiempo por causas ajenas a </w:t>
      </w:r>
      <w:r w:rsidRPr="0061190E">
        <w:rPr>
          <w:rFonts w:cs="Calibri"/>
          <w:b/>
          <w:szCs w:val="22"/>
          <w:lang w:eastAsia="es-CO"/>
        </w:rPr>
        <w:t>ALL REPS</w:t>
      </w:r>
      <w:r w:rsidRPr="0061190E">
        <w:rPr>
          <w:rFonts w:cs="Calibri"/>
          <w:szCs w:val="22"/>
          <w:lang w:eastAsia="es-CO"/>
        </w:rPr>
        <w:t xml:space="preserve">, ésta no reconocerá ningún interés sobre las sumas a reembolsar. </w:t>
      </w:r>
    </w:p>
    <w:p w14:paraId="2774A5F2" w14:textId="77777777" w:rsidR="00B4662C" w:rsidRPr="0061190E" w:rsidRDefault="00B4662C" w:rsidP="00B4662C">
      <w:pPr>
        <w:spacing w:before="0" w:after="0" w:line="0" w:lineRule="atLeast"/>
        <w:jc w:val="both"/>
        <w:rPr>
          <w:rFonts w:cs="Calibri"/>
          <w:szCs w:val="22"/>
          <w:lang w:eastAsia="es-CO"/>
        </w:rPr>
      </w:pPr>
    </w:p>
    <w:p w14:paraId="410EEE4F" w14:textId="77777777" w:rsidR="00B4662C" w:rsidRPr="0061190E" w:rsidRDefault="00B4662C" w:rsidP="00B4662C">
      <w:pPr>
        <w:spacing w:before="0" w:after="0" w:line="0" w:lineRule="atLeast"/>
        <w:jc w:val="both"/>
        <w:rPr>
          <w:rFonts w:cs="Calibri"/>
          <w:szCs w:val="22"/>
          <w:lang w:eastAsia="es-CO"/>
        </w:rPr>
      </w:pPr>
      <w:r w:rsidRPr="0061190E">
        <w:rPr>
          <w:rFonts w:cs="Calibri"/>
          <w:szCs w:val="22"/>
          <w:lang w:eastAsia="es-CO"/>
        </w:rPr>
        <w:t xml:space="preserve">En el hecho de requerir visa para alguno de los itinerarios, </w:t>
      </w:r>
      <w:r w:rsidRPr="0061190E">
        <w:rPr>
          <w:rFonts w:cs="Calibri"/>
          <w:b/>
          <w:szCs w:val="22"/>
          <w:lang w:eastAsia="es-CO"/>
        </w:rPr>
        <w:t>ALL REPS</w:t>
      </w:r>
      <w:r w:rsidRPr="0061190E">
        <w:rPr>
          <w:rFonts w:cs="Calibri"/>
          <w:szCs w:val="22"/>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74D92BC8" w14:textId="77777777" w:rsidR="00B4662C" w:rsidRPr="0061190E" w:rsidRDefault="00B4662C" w:rsidP="00B4662C">
      <w:pPr>
        <w:spacing w:before="0" w:after="0" w:line="0" w:lineRule="atLeast"/>
        <w:jc w:val="both"/>
        <w:rPr>
          <w:rFonts w:cs="Calibri"/>
          <w:szCs w:val="22"/>
          <w:lang w:eastAsia="es-CO"/>
        </w:rPr>
      </w:pPr>
    </w:p>
    <w:p w14:paraId="4A7184C0" w14:textId="77777777" w:rsidR="00B4662C" w:rsidRPr="0061190E" w:rsidRDefault="00B4662C" w:rsidP="00B4662C">
      <w:pPr>
        <w:spacing w:before="0" w:after="0" w:line="0" w:lineRule="atLeast"/>
        <w:jc w:val="both"/>
        <w:rPr>
          <w:rFonts w:cs="Calibri"/>
          <w:szCs w:val="22"/>
          <w:lang w:eastAsia="es-CO"/>
        </w:rPr>
      </w:pPr>
      <w:r w:rsidRPr="0061190E">
        <w:rPr>
          <w:rFonts w:cs="Calibri"/>
          <w:szCs w:val="22"/>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rFonts w:cs="Calibri"/>
          <w:b/>
          <w:szCs w:val="22"/>
          <w:lang w:eastAsia="es-CO"/>
        </w:rPr>
        <w:t>ALL REPS</w:t>
      </w:r>
      <w:r w:rsidRPr="0061190E">
        <w:rPr>
          <w:rFonts w:cs="Calibri"/>
          <w:szCs w:val="22"/>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FFEA591" w14:textId="77777777" w:rsidR="00B4662C" w:rsidRPr="0061190E" w:rsidRDefault="00B4662C" w:rsidP="00B4662C">
      <w:pPr>
        <w:spacing w:before="0" w:after="0" w:line="0" w:lineRule="atLeast"/>
        <w:jc w:val="both"/>
        <w:rPr>
          <w:rFonts w:cs="Calibri"/>
          <w:szCs w:val="22"/>
          <w:lang w:eastAsia="es-CO"/>
        </w:rPr>
      </w:pPr>
    </w:p>
    <w:p w14:paraId="6722BA7D" w14:textId="77777777" w:rsidR="00B4662C" w:rsidRPr="0061190E" w:rsidRDefault="00B4662C" w:rsidP="00B4662C">
      <w:pPr>
        <w:spacing w:before="0" w:after="0" w:line="0" w:lineRule="atLeast"/>
        <w:jc w:val="both"/>
        <w:rPr>
          <w:rFonts w:cs="Calibri"/>
          <w:szCs w:val="22"/>
          <w:lang w:eastAsia="es-CO"/>
        </w:rPr>
      </w:pPr>
      <w:r w:rsidRPr="0061190E">
        <w:rPr>
          <w:rFonts w:cs="Calibri"/>
          <w:szCs w:val="22"/>
          <w:lang w:eastAsia="es-CO"/>
        </w:rPr>
        <w:t xml:space="preserve">En relación con los perjuicios, de ser permitido por la legislación vigente y salvo que se establezca de otra manera en las condiciones especiales de cada programa, </w:t>
      </w:r>
      <w:r w:rsidRPr="0061190E">
        <w:rPr>
          <w:rFonts w:cs="Calibri"/>
          <w:b/>
          <w:szCs w:val="22"/>
          <w:lang w:eastAsia="es-CO"/>
        </w:rPr>
        <w:t>ALL REPS</w:t>
      </w:r>
      <w:r w:rsidRPr="0061190E">
        <w:rPr>
          <w:rFonts w:cs="Calibri"/>
          <w:szCs w:val="22"/>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rFonts w:cs="Calibri"/>
          <w:b/>
          <w:szCs w:val="22"/>
          <w:lang w:eastAsia="es-CO"/>
        </w:rPr>
        <w:t>ALL REPS</w:t>
      </w:r>
      <w:r w:rsidRPr="0061190E">
        <w:rPr>
          <w:rFonts w:cs="Calibri"/>
          <w:szCs w:val="22"/>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A592F58" w14:textId="77777777" w:rsidR="00B4662C" w:rsidRPr="0061190E" w:rsidRDefault="00B4662C" w:rsidP="00B4662C">
      <w:pPr>
        <w:spacing w:before="0" w:after="0" w:line="0" w:lineRule="atLeast"/>
        <w:jc w:val="both"/>
        <w:rPr>
          <w:rFonts w:cs="Calibri"/>
          <w:szCs w:val="22"/>
          <w:lang w:eastAsia="es-CO"/>
        </w:rPr>
      </w:pPr>
    </w:p>
    <w:p w14:paraId="0A7A05F5" w14:textId="77777777" w:rsidR="00B4662C" w:rsidRPr="0061190E" w:rsidRDefault="00B4662C" w:rsidP="00B4662C">
      <w:pPr>
        <w:spacing w:before="0" w:after="0" w:line="0" w:lineRule="atLeast"/>
        <w:jc w:val="both"/>
        <w:rPr>
          <w:rFonts w:cs="Calibri"/>
          <w:szCs w:val="22"/>
          <w:lang w:eastAsia="es-CO"/>
        </w:rPr>
      </w:pPr>
      <w:r w:rsidRPr="0061190E">
        <w:rPr>
          <w:rFonts w:cs="Calibri"/>
          <w:szCs w:val="22"/>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6434A52" w14:textId="77777777" w:rsidR="00B4662C" w:rsidRPr="0061190E" w:rsidRDefault="00B4662C" w:rsidP="00B4662C">
      <w:pPr>
        <w:spacing w:before="0" w:after="0" w:line="0" w:lineRule="atLeast"/>
        <w:jc w:val="both"/>
        <w:rPr>
          <w:rFonts w:cs="Calibri"/>
          <w:szCs w:val="22"/>
          <w:lang w:eastAsia="es-CO"/>
        </w:rPr>
      </w:pPr>
    </w:p>
    <w:p w14:paraId="5E86D5BF" w14:textId="77777777" w:rsidR="00B4662C" w:rsidRPr="0061190E" w:rsidRDefault="00B4662C" w:rsidP="00B4662C">
      <w:pPr>
        <w:spacing w:before="0" w:after="0" w:line="0" w:lineRule="atLeast"/>
        <w:jc w:val="both"/>
        <w:rPr>
          <w:rFonts w:cs="Calibri"/>
          <w:szCs w:val="22"/>
          <w:lang w:eastAsia="es-CO"/>
        </w:rPr>
      </w:pPr>
      <w:r w:rsidRPr="0061190E">
        <w:rPr>
          <w:rFonts w:cs="Calibri"/>
          <w:b/>
          <w:szCs w:val="22"/>
          <w:lang w:eastAsia="es-CO"/>
        </w:rPr>
        <w:t>DERECHO AL RETRACTO. ALL REPS</w:t>
      </w:r>
      <w:r w:rsidRPr="0061190E">
        <w:rPr>
          <w:rFonts w:cs="Calibri"/>
          <w:szCs w:val="22"/>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5C2F5CC" w14:textId="77777777" w:rsidR="00B4662C" w:rsidRPr="0061190E" w:rsidRDefault="00B4662C" w:rsidP="00B4662C">
      <w:pPr>
        <w:spacing w:before="0" w:after="0" w:line="0" w:lineRule="atLeast"/>
        <w:jc w:val="both"/>
        <w:rPr>
          <w:rFonts w:cs="Calibri"/>
          <w:szCs w:val="22"/>
          <w:lang w:eastAsia="es-CO"/>
        </w:rPr>
      </w:pPr>
    </w:p>
    <w:p w14:paraId="535C8526" w14:textId="77777777" w:rsidR="00B4662C" w:rsidRPr="0061190E" w:rsidRDefault="00B4662C" w:rsidP="00B4662C">
      <w:pPr>
        <w:spacing w:before="0" w:after="0" w:line="0" w:lineRule="atLeast"/>
        <w:jc w:val="both"/>
        <w:rPr>
          <w:rFonts w:cs="Calibri"/>
          <w:szCs w:val="22"/>
          <w:lang w:eastAsia="es-CO"/>
        </w:rPr>
      </w:pPr>
      <w:r w:rsidRPr="0061190E">
        <w:rPr>
          <w:rFonts w:cs="Calibri"/>
          <w:b/>
          <w:szCs w:val="22"/>
          <w:lang w:eastAsia="es-CO"/>
        </w:rPr>
        <w:t>CONDICIONES Y FORMA DE PAGO</w:t>
      </w:r>
      <w:r w:rsidRPr="0061190E">
        <w:rPr>
          <w:rFonts w:cs="Calibri"/>
          <w:szCs w:val="22"/>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w:t>
      </w:r>
      <w:r w:rsidRPr="0061190E">
        <w:rPr>
          <w:rFonts w:cs="Calibri"/>
          <w:szCs w:val="22"/>
          <w:lang w:eastAsia="es-CO"/>
        </w:rPr>
        <w:lastRenderedPageBreak/>
        <w:t xml:space="preserve">las empresas prestadoras de estos servicios, éstas serán informadas a través de nuestro material impreso o sitio web </w:t>
      </w:r>
      <w:hyperlink r:id="rId15"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6" w:history="1">
        <w:r w:rsidRPr="0061190E">
          <w:rPr>
            <w:rFonts w:cs="Calibri"/>
            <w:color w:val="0000FF"/>
            <w:szCs w:val="22"/>
            <w:u w:val="single"/>
            <w:lang w:eastAsia="es-CO"/>
          </w:rPr>
          <w:t>www.allrepsreceptivo.com</w:t>
        </w:r>
      </w:hyperlink>
      <w:r w:rsidRPr="0061190E">
        <w:rPr>
          <w:rFonts w:cs="Calibri"/>
          <w:szCs w:val="22"/>
          <w:lang w:eastAsia="es-CO"/>
        </w:rPr>
        <w:t xml:space="preserve"> o asesor comercial o confirmación de servicios. </w:t>
      </w:r>
    </w:p>
    <w:p w14:paraId="1F6CEE54" w14:textId="77777777" w:rsidR="00B4662C" w:rsidRPr="0061190E" w:rsidRDefault="00B4662C" w:rsidP="00B4662C">
      <w:pPr>
        <w:spacing w:before="0" w:after="0" w:line="0" w:lineRule="atLeast"/>
        <w:jc w:val="both"/>
        <w:rPr>
          <w:rFonts w:cs="Calibri"/>
          <w:szCs w:val="22"/>
          <w:lang w:eastAsia="es-CO"/>
        </w:rPr>
      </w:pPr>
    </w:p>
    <w:p w14:paraId="30FFD918" w14:textId="77777777" w:rsidR="00B4662C" w:rsidRPr="0061190E" w:rsidRDefault="00B4662C" w:rsidP="00B4662C">
      <w:pPr>
        <w:spacing w:before="0" w:after="0" w:line="0" w:lineRule="atLeast"/>
        <w:jc w:val="both"/>
        <w:rPr>
          <w:rFonts w:cs="Calibri"/>
          <w:szCs w:val="22"/>
          <w:lang w:eastAsia="es-CO"/>
        </w:rPr>
      </w:pPr>
      <w:r w:rsidRPr="0061190E">
        <w:rPr>
          <w:rFonts w:cs="Calibri"/>
          <w:szCs w:val="22"/>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6238399F" w14:textId="77777777" w:rsidR="00B4662C" w:rsidRPr="0061190E" w:rsidRDefault="00B4662C" w:rsidP="00B4662C">
      <w:pPr>
        <w:spacing w:before="0" w:after="0" w:line="0" w:lineRule="atLeast"/>
        <w:jc w:val="both"/>
        <w:rPr>
          <w:rFonts w:cs="Calibri"/>
          <w:szCs w:val="22"/>
          <w:lang w:eastAsia="es-CO"/>
        </w:rPr>
      </w:pPr>
    </w:p>
    <w:p w14:paraId="220762AE" w14:textId="77777777" w:rsidR="00B4662C" w:rsidRPr="0061190E" w:rsidRDefault="00B4662C" w:rsidP="00B4662C">
      <w:pPr>
        <w:spacing w:before="0" w:after="0" w:line="0" w:lineRule="atLeast"/>
        <w:jc w:val="both"/>
        <w:rPr>
          <w:rFonts w:cs="Calibri"/>
          <w:szCs w:val="22"/>
          <w:lang w:eastAsia="es-CO"/>
        </w:rPr>
      </w:pPr>
      <w:r w:rsidRPr="0061190E">
        <w:rPr>
          <w:rFonts w:cs="Calibri"/>
          <w:szCs w:val="22"/>
          <w:lang w:eastAsia="es-CO"/>
        </w:rPr>
        <w:t xml:space="preserve">Los impuestos, tasas y contribuciones que afecten las tarifas aéreas, hoteleras y demás servicios ofrecidos por </w:t>
      </w:r>
      <w:r w:rsidRPr="0061190E">
        <w:rPr>
          <w:rFonts w:cs="Calibri"/>
          <w:b/>
          <w:szCs w:val="22"/>
          <w:lang w:eastAsia="es-CO"/>
        </w:rPr>
        <w:t xml:space="preserve">ALL REPS </w:t>
      </w:r>
      <w:r w:rsidRPr="0061190E">
        <w:rPr>
          <w:rFonts w:cs="Calibri"/>
          <w:szCs w:val="22"/>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8" w:history="1">
        <w:r w:rsidRPr="0061190E">
          <w:rPr>
            <w:rFonts w:cs="Calibri"/>
            <w:color w:val="0000FF"/>
            <w:szCs w:val="22"/>
            <w:u w:val="single"/>
            <w:lang w:eastAsia="es-CO"/>
          </w:rPr>
          <w:t>www.allrepsreceptivo.com</w:t>
        </w:r>
      </w:hyperlink>
      <w:r w:rsidRPr="0061190E">
        <w:rPr>
          <w:rFonts w:cs="Calibri"/>
          <w:szCs w:val="22"/>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10615F7E" w14:textId="77777777" w:rsidR="00B4662C" w:rsidRPr="0061190E" w:rsidRDefault="00B4662C" w:rsidP="00B4662C">
      <w:pPr>
        <w:spacing w:before="0" w:after="0" w:line="0" w:lineRule="atLeast"/>
        <w:jc w:val="both"/>
        <w:rPr>
          <w:rFonts w:cs="Calibri"/>
          <w:szCs w:val="22"/>
          <w:lang w:eastAsia="es-CO"/>
        </w:rPr>
      </w:pPr>
    </w:p>
    <w:p w14:paraId="029913AF" w14:textId="77777777" w:rsidR="00B4662C" w:rsidRPr="0061190E" w:rsidRDefault="00B4662C" w:rsidP="00B4662C">
      <w:pPr>
        <w:spacing w:before="0" w:after="0" w:line="0" w:lineRule="atLeast"/>
        <w:jc w:val="both"/>
        <w:rPr>
          <w:rFonts w:cs="Calibri"/>
          <w:szCs w:val="22"/>
          <w:lang w:eastAsia="es-CO"/>
        </w:rPr>
      </w:pPr>
      <w:r w:rsidRPr="0061190E">
        <w:rPr>
          <w:rFonts w:cs="Calibri"/>
          <w:szCs w:val="22"/>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rFonts w:cs="Calibri"/>
          <w:b/>
          <w:szCs w:val="22"/>
          <w:lang w:eastAsia="es-CO"/>
        </w:rPr>
        <w:t xml:space="preserve">ALL REPS </w:t>
      </w:r>
      <w:r w:rsidRPr="0061190E">
        <w:rPr>
          <w:rFonts w:cs="Calibri"/>
          <w:szCs w:val="22"/>
          <w:lang w:eastAsia="es-CO"/>
        </w:rPr>
        <w:t>no asume responsabilidad alguna por los daños y perjuicios sufridos por el pasajero por la prestación del servicio de transporte terrestre utilizado por los operadores locales.</w:t>
      </w:r>
    </w:p>
    <w:p w14:paraId="4594C8D0" w14:textId="77777777" w:rsidR="00B4662C" w:rsidRPr="0061190E" w:rsidRDefault="00B4662C" w:rsidP="00B4662C">
      <w:pPr>
        <w:spacing w:before="0" w:after="0" w:line="0" w:lineRule="atLeast"/>
        <w:jc w:val="both"/>
        <w:rPr>
          <w:rFonts w:cs="Calibri"/>
          <w:szCs w:val="22"/>
          <w:lang w:eastAsia="es-CO"/>
        </w:rPr>
      </w:pPr>
    </w:p>
    <w:p w14:paraId="77E89BCB" w14:textId="77777777" w:rsidR="00B4662C" w:rsidRPr="0061190E" w:rsidRDefault="00B4662C" w:rsidP="00B4662C">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rFonts w:cs="Calibri"/>
          <w:b/>
          <w:szCs w:val="22"/>
          <w:lang w:eastAsia="es-CO"/>
        </w:rPr>
        <w:t>ALL REPS</w:t>
      </w:r>
      <w:r w:rsidRPr="0061190E">
        <w:rPr>
          <w:rFonts w:cs="Calibri"/>
          <w:szCs w:val="22"/>
          <w:lang w:eastAsia="es-CO"/>
        </w:rPr>
        <w:t xml:space="preserve"> no será responsable por las modificaciones realizadas, ni por reembolso alguno de servicios no tomados. </w:t>
      </w:r>
      <w:r w:rsidRPr="0061190E">
        <w:rPr>
          <w:rFonts w:cs="Calibri"/>
          <w:b/>
          <w:szCs w:val="22"/>
          <w:lang w:eastAsia="es-CO"/>
        </w:rPr>
        <w:t>ALL REPS</w:t>
      </w:r>
      <w:r w:rsidRPr="0061190E">
        <w:rPr>
          <w:rFonts w:cs="Calibri"/>
          <w:szCs w:val="22"/>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31ADAF7C" w14:textId="77777777" w:rsidR="00B4662C" w:rsidRPr="0061190E" w:rsidRDefault="00B4662C" w:rsidP="00B4662C">
      <w:pPr>
        <w:spacing w:before="0" w:after="0" w:line="0" w:lineRule="atLeast"/>
        <w:jc w:val="both"/>
        <w:rPr>
          <w:rFonts w:cs="Calibri"/>
          <w:szCs w:val="22"/>
          <w:lang w:eastAsia="es-CO"/>
        </w:rPr>
      </w:pPr>
    </w:p>
    <w:p w14:paraId="6F3201E2" w14:textId="77777777" w:rsidR="00B4662C" w:rsidRPr="0061190E" w:rsidRDefault="00B4662C" w:rsidP="00B4662C">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6C7F3322" w14:textId="77777777" w:rsidR="00B4662C" w:rsidRPr="0061190E" w:rsidRDefault="00B4662C" w:rsidP="00B4662C">
      <w:pPr>
        <w:spacing w:before="0" w:after="0" w:line="0" w:lineRule="atLeast"/>
        <w:jc w:val="both"/>
        <w:rPr>
          <w:rFonts w:cs="Calibri"/>
          <w:szCs w:val="22"/>
          <w:lang w:eastAsia="es-CO"/>
        </w:rPr>
      </w:pPr>
    </w:p>
    <w:p w14:paraId="66D99F41" w14:textId="77777777" w:rsidR="00B4662C" w:rsidRPr="0061190E" w:rsidRDefault="00B4662C" w:rsidP="00B4662C">
      <w:pPr>
        <w:spacing w:before="0" w:after="0" w:line="0" w:lineRule="atLeast"/>
        <w:jc w:val="both"/>
        <w:rPr>
          <w:rFonts w:cs="Calibri"/>
          <w:szCs w:val="22"/>
          <w:lang w:eastAsia="es-CO"/>
        </w:rPr>
      </w:pPr>
      <w:r w:rsidRPr="0061190E">
        <w:rPr>
          <w:rFonts w:cs="Calibri"/>
          <w:szCs w:val="22"/>
          <w:lang w:eastAsia="es-CO"/>
        </w:rPr>
        <w:t xml:space="preserve">El pasajero será el exclusivo responsable de la custodia de su equipaje y documentos de viaje. Bajo ninguna circunstancia </w:t>
      </w:r>
      <w:r w:rsidRPr="0061190E">
        <w:rPr>
          <w:rFonts w:cs="Calibri"/>
          <w:b/>
          <w:szCs w:val="22"/>
          <w:lang w:eastAsia="es-CO"/>
        </w:rPr>
        <w:t>ALL REPS</w:t>
      </w:r>
      <w:r w:rsidRPr="0061190E">
        <w:rPr>
          <w:rFonts w:cs="Calibri"/>
          <w:szCs w:val="22"/>
          <w:lang w:eastAsia="es-CO"/>
        </w:rPr>
        <w:t xml:space="preserve"> responderá por el extravío, daño, deterioro o pérdida de elementos del pasajero.</w:t>
      </w:r>
    </w:p>
    <w:p w14:paraId="45BF5CDA" w14:textId="77777777" w:rsidR="00B4662C" w:rsidRPr="0061190E" w:rsidRDefault="00B4662C" w:rsidP="00B4662C">
      <w:pPr>
        <w:spacing w:before="0" w:after="0" w:line="0" w:lineRule="atLeast"/>
        <w:jc w:val="both"/>
        <w:rPr>
          <w:rFonts w:cs="Calibri"/>
          <w:szCs w:val="22"/>
          <w:lang w:eastAsia="es-CO"/>
        </w:rPr>
      </w:pPr>
    </w:p>
    <w:p w14:paraId="5959E1AC" w14:textId="77777777" w:rsidR="00B4662C" w:rsidRPr="0061190E" w:rsidRDefault="00B4662C" w:rsidP="00B4662C">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informará al pasajero las restricciones que establecen las aerolíneas en cuanto a prohibiciones, peso, cupo máximo y número de piezas por pasajero, siempre y cuando estos sean organizados por </w:t>
      </w:r>
      <w:r w:rsidRPr="0061190E">
        <w:rPr>
          <w:rFonts w:cs="Calibri"/>
          <w:b/>
          <w:szCs w:val="22"/>
          <w:lang w:eastAsia="es-CO"/>
        </w:rPr>
        <w:t>ALL REPS</w:t>
      </w:r>
      <w:r w:rsidRPr="0061190E">
        <w:rPr>
          <w:rFonts w:cs="Calibri"/>
          <w:szCs w:val="22"/>
          <w:lang w:eastAsia="es-CO"/>
        </w:rPr>
        <w:t xml:space="preserve">. No obstante, será de exclusiva responsabilidad del usuario el cumplimiento de dichas políticas, las que podrán variar </w:t>
      </w:r>
      <w:r w:rsidRPr="0061190E">
        <w:rPr>
          <w:rFonts w:cs="Calibri"/>
          <w:szCs w:val="22"/>
          <w:lang w:eastAsia="es-CO"/>
        </w:rPr>
        <w:lastRenderedPageBreak/>
        <w:t>por autonomía de las aerolíneas sin previo aviso. El usuario podrá solicitar a la compañía de Seguros de su elección la adquisición de póliza que cubra aspectos como; pérdida, sustracción, deterioro o daño de sus pertenencias.</w:t>
      </w:r>
    </w:p>
    <w:p w14:paraId="68337273" w14:textId="77777777" w:rsidR="00B4662C" w:rsidRPr="0061190E" w:rsidRDefault="00B4662C" w:rsidP="00B4662C">
      <w:pPr>
        <w:spacing w:before="0" w:after="0" w:line="0" w:lineRule="atLeast"/>
        <w:jc w:val="both"/>
        <w:rPr>
          <w:rFonts w:cs="Calibri"/>
          <w:szCs w:val="22"/>
          <w:lang w:eastAsia="es-CO"/>
        </w:rPr>
      </w:pPr>
    </w:p>
    <w:p w14:paraId="18BAA65B" w14:textId="77777777" w:rsidR="00B4662C" w:rsidRPr="0061190E" w:rsidRDefault="00B4662C" w:rsidP="00B4662C">
      <w:pPr>
        <w:spacing w:before="0" w:after="0" w:line="0" w:lineRule="atLeast"/>
        <w:jc w:val="both"/>
        <w:rPr>
          <w:rFonts w:cs="Calibri"/>
          <w:szCs w:val="22"/>
          <w:lang w:eastAsia="es-CO"/>
        </w:rPr>
      </w:pPr>
      <w:r w:rsidRPr="0061190E">
        <w:rPr>
          <w:rFonts w:cs="Calibri"/>
          <w:szCs w:val="22"/>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20" w:history="1">
        <w:r w:rsidRPr="0061190E">
          <w:rPr>
            <w:rFonts w:cs="Calibri"/>
            <w:color w:val="0000FF"/>
            <w:szCs w:val="22"/>
            <w:u w:val="single"/>
            <w:lang w:eastAsia="es-CO"/>
          </w:rPr>
          <w:t>www.allrepsreceptivo.com</w:t>
        </w:r>
      </w:hyperlink>
      <w:r w:rsidRPr="0061190E">
        <w:rPr>
          <w:rFonts w:cs="Calibri"/>
          <w:szCs w:val="22"/>
          <w:lang w:eastAsia="es-CO"/>
        </w:rPr>
        <w:t>. Una vez recibidos los dineros por depósitos o pagos totales, se entiende que el viajero conoce y acepta todas las políticas de pagos y cancelaciones del itinerario o servicios que está adquiriendo.</w:t>
      </w:r>
    </w:p>
    <w:p w14:paraId="4B8CBF35" w14:textId="77777777" w:rsidR="00B4662C" w:rsidRPr="0061190E" w:rsidRDefault="00B4662C" w:rsidP="00B4662C">
      <w:pPr>
        <w:spacing w:before="0" w:after="0" w:line="0" w:lineRule="atLeast"/>
        <w:jc w:val="both"/>
        <w:rPr>
          <w:rFonts w:cs="Calibri"/>
          <w:szCs w:val="22"/>
          <w:lang w:eastAsia="es-CO"/>
        </w:rPr>
      </w:pPr>
    </w:p>
    <w:p w14:paraId="71903F66" w14:textId="77777777" w:rsidR="00B4662C" w:rsidRPr="0061190E" w:rsidRDefault="00B4662C" w:rsidP="00B4662C">
      <w:pPr>
        <w:spacing w:before="0" w:after="0" w:line="0" w:lineRule="atLeast"/>
        <w:jc w:val="both"/>
        <w:rPr>
          <w:rFonts w:cs="Calibri"/>
          <w:szCs w:val="22"/>
          <w:lang w:eastAsia="es-CO"/>
        </w:rPr>
      </w:pPr>
      <w:r w:rsidRPr="0061190E">
        <w:rPr>
          <w:rFonts w:cs="Calibri"/>
          <w:szCs w:val="22"/>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45DD2284" w14:textId="77777777" w:rsidR="00B4662C" w:rsidRPr="0061190E" w:rsidRDefault="00B4662C" w:rsidP="00B4662C">
      <w:pPr>
        <w:spacing w:before="0" w:after="0" w:line="0" w:lineRule="atLeast"/>
        <w:jc w:val="both"/>
        <w:rPr>
          <w:rFonts w:cs="Calibri"/>
          <w:szCs w:val="22"/>
          <w:lang w:eastAsia="es-CO"/>
        </w:rPr>
      </w:pPr>
    </w:p>
    <w:p w14:paraId="4F820289" w14:textId="77777777" w:rsidR="00B4662C" w:rsidRPr="0061190E" w:rsidRDefault="00B4662C" w:rsidP="00B4662C">
      <w:pPr>
        <w:spacing w:before="0" w:after="0" w:line="0" w:lineRule="atLeast"/>
        <w:jc w:val="both"/>
        <w:rPr>
          <w:rFonts w:cs="Calibri"/>
          <w:szCs w:val="22"/>
          <w:lang w:eastAsia="es-CO"/>
        </w:rPr>
      </w:pPr>
      <w:r w:rsidRPr="0061190E">
        <w:rPr>
          <w:rFonts w:cs="Calibri"/>
          <w:szCs w:val="22"/>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rFonts w:cs="Calibri"/>
          <w:b/>
          <w:szCs w:val="22"/>
          <w:lang w:eastAsia="es-CO"/>
        </w:rPr>
        <w:t>ALL REPS</w:t>
      </w:r>
      <w:r w:rsidRPr="0061190E">
        <w:rPr>
          <w:rFonts w:cs="Calibri"/>
          <w:szCs w:val="22"/>
          <w:lang w:eastAsia="es-CO"/>
        </w:rPr>
        <w:t>.</w:t>
      </w:r>
    </w:p>
    <w:p w14:paraId="49A820C7" w14:textId="77777777" w:rsidR="00B4662C" w:rsidRPr="0061190E" w:rsidRDefault="00B4662C" w:rsidP="00B4662C">
      <w:pPr>
        <w:spacing w:before="0" w:after="0" w:line="0" w:lineRule="atLeast"/>
        <w:jc w:val="both"/>
        <w:rPr>
          <w:rFonts w:cs="Calibri"/>
          <w:szCs w:val="22"/>
          <w:lang w:eastAsia="es-CO"/>
        </w:rPr>
      </w:pPr>
    </w:p>
    <w:p w14:paraId="51FE586B" w14:textId="77777777" w:rsidR="00B4662C" w:rsidRPr="0061190E" w:rsidRDefault="00B4662C" w:rsidP="00B4662C">
      <w:pPr>
        <w:spacing w:before="0" w:after="0" w:line="0" w:lineRule="atLeast"/>
        <w:jc w:val="both"/>
        <w:rPr>
          <w:rFonts w:cs="Calibri"/>
          <w:szCs w:val="22"/>
          <w:lang w:eastAsia="es-CO"/>
        </w:rPr>
      </w:pPr>
      <w:r w:rsidRPr="0061190E">
        <w:rPr>
          <w:rFonts w:cs="Calibri"/>
          <w:szCs w:val="22"/>
          <w:lang w:eastAsia="es-CO"/>
        </w:rPr>
        <w:t xml:space="preserve">Con el fin de contrarrestar la explotación sexual de niños, niñas y adolescentes en viajes y turismo, </w:t>
      </w:r>
      <w:r w:rsidRPr="0061190E">
        <w:rPr>
          <w:rFonts w:cs="Calibri"/>
          <w:b/>
          <w:szCs w:val="22"/>
          <w:lang w:eastAsia="es-CO"/>
        </w:rPr>
        <w:t>ALL REPS</w:t>
      </w:r>
      <w:r w:rsidRPr="0061190E">
        <w:rPr>
          <w:rFonts w:cs="Calibri"/>
          <w:szCs w:val="22"/>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592F0D1" w14:textId="77777777" w:rsidR="00B4662C" w:rsidRPr="0061190E" w:rsidRDefault="00B4662C" w:rsidP="00B4662C">
      <w:pPr>
        <w:spacing w:before="0" w:after="0" w:line="0" w:lineRule="atLeast"/>
        <w:jc w:val="both"/>
        <w:rPr>
          <w:rFonts w:cs="Calibri"/>
          <w:szCs w:val="22"/>
          <w:lang w:eastAsia="es-CO"/>
        </w:rPr>
      </w:pPr>
    </w:p>
    <w:p w14:paraId="112D43A4" w14:textId="77777777" w:rsidR="00B4662C" w:rsidRPr="0061190E" w:rsidRDefault="00B4662C" w:rsidP="00B4662C">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rFonts w:cs="Calibri"/>
          <w:b/>
          <w:szCs w:val="22"/>
          <w:lang w:eastAsia="es-CO"/>
        </w:rPr>
        <w:t>ALL REPS</w:t>
      </w:r>
      <w:r w:rsidRPr="0061190E">
        <w:rPr>
          <w:rFonts w:cs="Calibri"/>
          <w:szCs w:val="22"/>
          <w:lang w:eastAsia="es-CO"/>
        </w:rPr>
        <w:t xml:space="preserve"> precisa lo anterior en la siguiente frase “Cuidar el planeta es tarea de todos.”</w:t>
      </w:r>
    </w:p>
    <w:p w14:paraId="1088A985" w14:textId="77777777" w:rsidR="00B4662C" w:rsidRPr="0061190E" w:rsidRDefault="00B4662C" w:rsidP="00B4662C">
      <w:pPr>
        <w:spacing w:before="0" w:after="0" w:line="0" w:lineRule="atLeast"/>
        <w:jc w:val="both"/>
        <w:rPr>
          <w:rFonts w:cs="Calibri"/>
          <w:szCs w:val="22"/>
          <w:lang w:eastAsia="es-CO"/>
        </w:rPr>
      </w:pPr>
    </w:p>
    <w:p w14:paraId="65DC1CF8" w14:textId="77777777" w:rsidR="00B4662C" w:rsidRPr="0061190E" w:rsidRDefault="00B4662C" w:rsidP="00B4662C">
      <w:pPr>
        <w:spacing w:before="0" w:after="0" w:line="0" w:lineRule="atLeast"/>
        <w:jc w:val="both"/>
        <w:rPr>
          <w:rFonts w:cs="Calibri"/>
          <w:szCs w:val="22"/>
          <w:lang w:eastAsia="es-CO"/>
        </w:rPr>
      </w:pPr>
      <w:r w:rsidRPr="0061190E">
        <w:rPr>
          <w:rFonts w:cs="Calibri"/>
          <w:szCs w:val="22"/>
          <w:lang w:eastAsia="es-CO"/>
        </w:rPr>
        <w:t>Con el fin de mitigar los riesgos asociados a lavado de activos, financiación del terrorismo</w:t>
      </w:r>
      <w:r w:rsidRPr="0061190E">
        <w:rPr>
          <w:rFonts w:cs="Calibri"/>
          <w:b/>
          <w:szCs w:val="22"/>
          <w:lang w:eastAsia="es-CO"/>
        </w:rPr>
        <w:t>, ALL REPS</w:t>
      </w:r>
      <w:r w:rsidRPr="0061190E">
        <w:rPr>
          <w:rFonts w:cs="Calibri"/>
          <w:szCs w:val="22"/>
          <w:lang w:eastAsia="es-CO"/>
        </w:rPr>
        <w:t xml:space="preserve"> implementará mecanismo de debida diligencia para un conocimiento adecuado de los clientes. De igual manera, las agencias de viajes que adquieran los paquetes de </w:t>
      </w:r>
      <w:r w:rsidRPr="0061190E">
        <w:rPr>
          <w:rFonts w:cs="Calibri"/>
          <w:b/>
          <w:szCs w:val="22"/>
          <w:lang w:eastAsia="es-CO"/>
        </w:rPr>
        <w:t>ALL REPS</w:t>
      </w:r>
      <w:r w:rsidRPr="0061190E">
        <w:rPr>
          <w:rFonts w:cs="Calibri"/>
          <w:szCs w:val="22"/>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rFonts w:cs="Calibri"/>
          <w:b/>
          <w:szCs w:val="22"/>
          <w:lang w:eastAsia="es-CO"/>
        </w:rPr>
        <w:t>ALL REPS</w:t>
      </w:r>
      <w:r w:rsidRPr="0061190E">
        <w:rPr>
          <w:rFonts w:cs="Calibri"/>
          <w:szCs w:val="22"/>
          <w:lang w:eastAsia="es-CO"/>
        </w:rPr>
        <w:t xml:space="preserve"> podrá requerir a las agencias el análisis de cada cliente para soportar su sistema de gestión de riesgos de LA/FT.</w:t>
      </w:r>
    </w:p>
    <w:p w14:paraId="48504523" w14:textId="77777777" w:rsidR="00B4662C" w:rsidRPr="0061190E" w:rsidRDefault="00B4662C" w:rsidP="00B4662C">
      <w:pPr>
        <w:spacing w:before="0" w:after="0" w:line="0" w:lineRule="atLeast"/>
        <w:jc w:val="both"/>
        <w:rPr>
          <w:rFonts w:cs="Calibri"/>
          <w:szCs w:val="22"/>
          <w:lang w:eastAsia="es-CO"/>
        </w:rPr>
      </w:pPr>
    </w:p>
    <w:p w14:paraId="4A7930E6" w14:textId="77777777" w:rsidR="00B4662C" w:rsidRPr="0061190E" w:rsidRDefault="00B4662C" w:rsidP="00B4662C">
      <w:pPr>
        <w:spacing w:before="0" w:after="0" w:line="0" w:lineRule="atLeast"/>
        <w:jc w:val="both"/>
        <w:rPr>
          <w:rFonts w:cs="Calibri"/>
          <w:szCs w:val="22"/>
          <w:lang w:eastAsia="es-CO"/>
        </w:rPr>
      </w:pPr>
      <w:r w:rsidRPr="0061190E">
        <w:rPr>
          <w:rFonts w:cs="Calibri"/>
          <w:szCs w:val="22"/>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rFonts w:cs="Calibri"/>
          <w:b/>
          <w:szCs w:val="22"/>
          <w:lang w:eastAsia="es-CO"/>
        </w:rPr>
        <w:t>ALL REPS</w:t>
      </w:r>
      <w:r w:rsidRPr="0061190E">
        <w:rPr>
          <w:rFonts w:cs="Calibri"/>
          <w:szCs w:val="22"/>
          <w:lang w:eastAsia="es-CO"/>
        </w:rPr>
        <w:t xml:space="preserve"> y demás operadores. En caso de requerirlo, </w:t>
      </w:r>
      <w:r w:rsidRPr="0061190E">
        <w:rPr>
          <w:rFonts w:cs="Calibri"/>
          <w:b/>
          <w:szCs w:val="22"/>
          <w:lang w:eastAsia="es-CO"/>
        </w:rPr>
        <w:t>ALL REPS</w:t>
      </w:r>
      <w:r w:rsidRPr="0061190E">
        <w:rPr>
          <w:rFonts w:cs="Calibri"/>
          <w:szCs w:val="22"/>
          <w:lang w:eastAsia="es-CO"/>
        </w:rPr>
        <w:t xml:space="preserve"> podrá solicitar a las Agencias copia de la autorización concedida por el usuario.</w:t>
      </w:r>
    </w:p>
    <w:p w14:paraId="2655B196" w14:textId="77777777" w:rsidR="00B4662C" w:rsidRPr="0061190E" w:rsidRDefault="00B4662C" w:rsidP="00B4662C">
      <w:pPr>
        <w:spacing w:before="0" w:after="0" w:line="0" w:lineRule="atLeast"/>
        <w:jc w:val="both"/>
        <w:rPr>
          <w:rFonts w:cs="Calibri"/>
          <w:szCs w:val="22"/>
          <w:lang w:eastAsia="es-CO"/>
        </w:rPr>
      </w:pPr>
    </w:p>
    <w:p w14:paraId="408A8CA7" w14:textId="77777777" w:rsidR="00B4662C" w:rsidRPr="0061190E" w:rsidRDefault="00B4662C" w:rsidP="00B4662C">
      <w:pPr>
        <w:spacing w:before="0" w:after="0" w:line="0" w:lineRule="atLeast"/>
        <w:jc w:val="both"/>
        <w:rPr>
          <w:rFonts w:cs="Calibri"/>
          <w:b/>
          <w:szCs w:val="22"/>
          <w:lang w:eastAsia="es-CO"/>
        </w:rPr>
      </w:pPr>
      <w:r w:rsidRPr="0061190E">
        <w:rPr>
          <w:rFonts w:cs="Calibri"/>
          <w:b/>
          <w:szCs w:val="22"/>
          <w:lang w:eastAsia="es-CO"/>
        </w:rPr>
        <w:t>Actualización:</w:t>
      </w:r>
    </w:p>
    <w:p w14:paraId="1E42AF3F" w14:textId="77777777" w:rsidR="00B4662C" w:rsidRPr="0061190E" w:rsidRDefault="00B4662C" w:rsidP="00B4662C">
      <w:pPr>
        <w:spacing w:before="0" w:after="0" w:line="0" w:lineRule="atLeast"/>
        <w:jc w:val="both"/>
        <w:rPr>
          <w:rFonts w:cs="Calibri"/>
          <w:b/>
          <w:szCs w:val="22"/>
          <w:lang w:eastAsia="es-CO"/>
        </w:rPr>
      </w:pPr>
      <w:r w:rsidRPr="0061190E">
        <w:rPr>
          <w:rFonts w:cs="Calibri"/>
          <w:b/>
          <w:szCs w:val="22"/>
          <w:lang w:eastAsia="es-CO"/>
        </w:rPr>
        <w:t>06-01-23</w:t>
      </w:r>
    </w:p>
    <w:p w14:paraId="7F49CFC9" w14:textId="77777777" w:rsidR="00B4662C" w:rsidRPr="0061190E" w:rsidRDefault="00B4662C" w:rsidP="00B4662C">
      <w:pPr>
        <w:spacing w:before="0" w:after="0" w:line="0" w:lineRule="atLeast"/>
        <w:jc w:val="both"/>
        <w:rPr>
          <w:rFonts w:cs="Calibri"/>
          <w:b/>
          <w:szCs w:val="22"/>
          <w:lang w:eastAsia="es-CO"/>
        </w:rPr>
      </w:pPr>
      <w:r w:rsidRPr="0061190E">
        <w:rPr>
          <w:rFonts w:cs="Calibri"/>
          <w:b/>
          <w:szCs w:val="22"/>
          <w:lang w:eastAsia="es-CO"/>
        </w:rPr>
        <w:t>Revisada parte legal.</w:t>
      </w:r>
    </w:p>
    <w:p w14:paraId="4DB5524C" w14:textId="77777777" w:rsidR="00B4662C" w:rsidRPr="0061190E" w:rsidRDefault="00B4662C" w:rsidP="00B4662C">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lastRenderedPageBreak/>
        <w:t>DERECHOS DE AUTOR</w:t>
      </w:r>
    </w:p>
    <w:p w14:paraId="40230640" w14:textId="77777777" w:rsidR="00B4662C" w:rsidRDefault="00B4662C" w:rsidP="00B4662C">
      <w:pPr>
        <w:spacing w:before="0" w:after="0" w:line="0" w:lineRule="atLeast"/>
        <w:jc w:val="both"/>
      </w:pPr>
      <w:r w:rsidRPr="0061190E">
        <w:rPr>
          <w:rFonts w:cs="Calibri"/>
          <w:szCs w:val="22"/>
        </w:rPr>
        <w:t xml:space="preserve"> </w:t>
      </w:r>
      <w:r w:rsidRPr="0061190E">
        <w:rPr>
          <w:rFonts w:cs="Calibri"/>
          <w:b/>
          <w:szCs w:val="22"/>
        </w:rPr>
        <w:t>ALL REPS LTDA.</w:t>
      </w:r>
      <w:r w:rsidRPr="0061190E">
        <w:rPr>
          <w:rFonts w:cs="Calibri"/>
          <w:szCs w:val="22"/>
        </w:rPr>
        <w:t xml:space="preserve"> es propietario exclusivo de los derechos de autor de este material, cualquier reproducción, copia, venta, publicación o difusión sin su consentimiento, dará lugar al inicio de las acciones judiciales o administrativas que correspondan.</w:t>
      </w:r>
    </w:p>
    <w:bookmarkEnd w:id="2"/>
    <w:p w14:paraId="1AB39A85" w14:textId="77777777" w:rsidR="00B4662C" w:rsidRPr="0007013F" w:rsidRDefault="00B4662C" w:rsidP="00B4662C">
      <w:pPr>
        <w:pStyle w:val="dias"/>
      </w:pPr>
    </w:p>
    <w:p w14:paraId="6BA479D5" w14:textId="77777777" w:rsidR="005B2FF6" w:rsidRPr="0007013F" w:rsidRDefault="005B2FF6" w:rsidP="00B4662C">
      <w:pPr>
        <w:pStyle w:val="itinerario"/>
      </w:pPr>
    </w:p>
    <w:sectPr w:rsidR="005B2FF6" w:rsidRPr="0007013F" w:rsidSect="00D01DB7">
      <w:footerReference w:type="default" r:id="rId2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6E2C8" w14:textId="77777777" w:rsidR="00F56CC2" w:rsidRDefault="00F56CC2" w:rsidP="00AC7E3C">
      <w:pPr>
        <w:spacing w:after="0" w:line="240" w:lineRule="auto"/>
      </w:pPr>
      <w:r>
        <w:separator/>
      </w:r>
    </w:p>
  </w:endnote>
  <w:endnote w:type="continuationSeparator" w:id="0">
    <w:p w14:paraId="77443FD2" w14:textId="77777777" w:rsidR="00F56CC2" w:rsidRDefault="00F56CC2"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54A1" w14:textId="77777777" w:rsidR="00F56CC2" w:rsidRDefault="00F56C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BC9D0" w14:textId="77777777" w:rsidR="00F56CC2" w:rsidRDefault="00F56CC2" w:rsidP="00AC7E3C">
      <w:pPr>
        <w:spacing w:after="0" w:line="240" w:lineRule="auto"/>
      </w:pPr>
      <w:r>
        <w:separator/>
      </w:r>
    </w:p>
  </w:footnote>
  <w:footnote w:type="continuationSeparator" w:id="0">
    <w:p w14:paraId="152F11C3" w14:textId="77777777" w:rsidR="00F56CC2" w:rsidRDefault="00F56CC2"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6598" w:hanging="360"/>
      </w:pPr>
      <w:rPr>
        <w:rFonts w:ascii="Symbol" w:hAnsi="Symbol" w:hint="default"/>
      </w:rPr>
    </w:lvl>
    <w:lvl w:ilvl="1" w:tplc="240A0003" w:tentative="1">
      <w:start w:val="1"/>
      <w:numFmt w:val="bullet"/>
      <w:lvlText w:val="o"/>
      <w:lvlJc w:val="left"/>
      <w:pPr>
        <w:ind w:left="7318" w:hanging="360"/>
      </w:pPr>
      <w:rPr>
        <w:rFonts w:ascii="Courier New" w:hAnsi="Courier New" w:cs="Courier New" w:hint="default"/>
      </w:rPr>
    </w:lvl>
    <w:lvl w:ilvl="2" w:tplc="240A0005" w:tentative="1">
      <w:start w:val="1"/>
      <w:numFmt w:val="bullet"/>
      <w:lvlText w:val=""/>
      <w:lvlJc w:val="left"/>
      <w:pPr>
        <w:ind w:left="8038" w:hanging="360"/>
      </w:pPr>
      <w:rPr>
        <w:rFonts w:ascii="Wingdings" w:hAnsi="Wingdings" w:hint="default"/>
      </w:rPr>
    </w:lvl>
    <w:lvl w:ilvl="3" w:tplc="240A0001" w:tentative="1">
      <w:start w:val="1"/>
      <w:numFmt w:val="bullet"/>
      <w:lvlText w:val=""/>
      <w:lvlJc w:val="left"/>
      <w:pPr>
        <w:ind w:left="8758" w:hanging="360"/>
      </w:pPr>
      <w:rPr>
        <w:rFonts w:ascii="Symbol" w:hAnsi="Symbol" w:hint="default"/>
      </w:rPr>
    </w:lvl>
    <w:lvl w:ilvl="4" w:tplc="240A0003" w:tentative="1">
      <w:start w:val="1"/>
      <w:numFmt w:val="bullet"/>
      <w:lvlText w:val="o"/>
      <w:lvlJc w:val="left"/>
      <w:pPr>
        <w:ind w:left="9478" w:hanging="360"/>
      </w:pPr>
      <w:rPr>
        <w:rFonts w:ascii="Courier New" w:hAnsi="Courier New" w:cs="Courier New" w:hint="default"/>
      </w:rPr>
    </w:lvl>
    <w:lvl w:ilvl="5" w:tplc="240A0005" w:tentative="1">
      <w:start w:val="1"/>
      <w:numFmt w:val="bullet"/>
      <w:lvlText w:val=""/>
      <w:lvlJc w:val="left"/>
      <w:pPr>
        <w:ind w:left="10198" w:hanging="360"/>
      </w:pPr>
      <w:rPr>
        <w:rFonts w:ascii="Wingdings" w:hAnsi="Wingdings" w:hint="default"/>
      </w:rPr>
    </w:lvl>
    <w:lvl w:ilvl="6" w:tplc="240A0001" w:tentative="1">
      <w:start w:val="1"/>
      <w:numFmt w:val="bullet"/>
      <w:lvlText w:val=""/>
      <w:lvlJc w:val="left"/>
      <w:pPr>
        <w:ind w:left="10918" w:hanging="360"/>
      </w:pPr>
      <w:rPr>
        <w:rFonts w:ascii="Symbol" w:hAnsi="Symbol" w:hint="default"/>
      </w:rPr>
    </w:lvl>
    <w:lvl w:ilvl="7" w:tplc="240A0003" w:tentative="1">
      <w:start w:val="1"/>
      <w:numFmt w:val="bullet"/>
      <w:lvlText w:val="o"/>
      <w:lvlJc w:val="left"/>
      <w:pPr>
        <w:ind w:left="11638" w:hanging="360"/>
      </w:pPr>
      <w:rPr>
        <w:rFonts w:ascii="Courier New" w:hAnsi="Courier New" w:cs="Courier New" w:hint="default"/>
      </w:rPr>
    </w:lvl>
    <w:lvl w:ilvl="8" w:tplc="240A0005" w:tentative="1">
      <w:start w:val="1"/>
      <w:numFmt w:val="bullet"/>
      <w:lvlText w:val=""/>
      <w:lvlJc w:val="left"/>
      <w:pPr>
        <w:ind w:left="12358"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7"/>
  </w:num>
  <w:num w:numId="13">
    <w:abstractNumId w:val="12"/>
  </w:num>
  <w:num w:numId="14">
    <w:abstractNumId w:val="8"/>
  </w:num>
  <w:num w:numId="15">
    <w:abstractNumId w:val="13"/>
  </w:num>
  <w:num w:numId="16">
    <w:abstractNumId w:val="6"/>
  </w:num>
  <w:num w:numId="17">
    <w:abstractNumId w:val="1"/>
  </w:num>
  <w:num w:numId="18">
    <w:abstractNumId w:val="5"/>
  </w:num>
  <w:num w:numId="19">
    <w:abstractNumId w:val="11"/>
  </w:num>
  <w:num w:numId="20">
    <w:abstractNumId w:val="14"/>
  </w:num>
  <w:num w:numId="21">
    <w:abstractNumId w:val="4"/>
  </w:num>
  <w:num w:numId="22">
    <w:abstractNumId w:val="2"/>
  </w:num>
  <w:num w:numId="23">
    <w:abstractNumId w:val="9"/>
  </w:num>
  <w:num w:numId="24">
    <w:abstractNumId w:val="1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DB9"/>
    <w:rsid w:val="000147B1"/>
    <w:rsid w:val="000412D8"/>
    <w:rsid w:val="000443D5"/>
    <w:rsid w:val="0005010B"/>
    <w:rsid w:val="00050548"/>
    <w:rsid w:val="000530A9"/>
    <w:rsid w:val="0005451C"/>
    <w:rsid w:val="0005605F"/>
    <w:rsid w:val="0007013F"/>
    <w:rsid w:val="00077716"/>
    <w:rsid w:val="000C0ECF"/>
    <w:rsid w:val="000D765A"/>
    <w:rsid w:val="000E6A21"/>
    <w:rsid w:val="000F27DB"/>
    <w:rsid w:val="000F6068"/>
    <w:rsid w:val="00102C23"/>
    <w:rsid w:val="00104438"/>
    <w:rsid w:val="00126AB8"/>
    <w:rsid w:val="00131BF9"/>
    <w:rsid w:val="00133FF0"/>
    <w:rsid w:val="00141ED2"/>
    <w:rsid w:val="00147B7D"/>
    <w:rsid w:val="00155D85"/>
    <w:rsid w:val="00160F92"/>
    <w:rsid w:val="00177AF4"/>
    <w:rsid w:val="001B3726"/>
    <w:rsid w:val="001B720E"/>
    <w:rsid w:val="001E29C8"/>
    <w:rsid w:val="001E2B89"/>
    <w:rsid w:val="00244AAB"/>
    <w:rsid w:val="0025200E"/>
    <w:rsid w:val="00253688"/>
    <w:rsid w:val="002560AC"/>
    <w:rsid w:val="00257E57"/>
    <w:rsid w:val="00266988"/>
    <w:rsid w:val="00270960"/>
    <w:rsid w:val="00276F52"/>
    <w:rsid w:val="002A5563"/>
    <w:rsid w:val="002A6601"/>
    <w:rsid w:val="002B59DA"/>
    <w:rsid w:val="002E1B8C"/>
    <w:rsid w:val="002E345B"/>
    <w:rsid w:val="002E361F"/>
    <w:rsid w:val="002E690C"/>
    <w:rsid w:val="002F51AB"/>
    <w:rsid w:val="002F6FC6"/>
    <w:rsid w:val="00301E05"/>
    <w:rsid w:val="00303A48"/>
    <w:rsid w:val="00317602"/>
    <w:rsid w:val="0035021B"/>
    <w:rsid w:val="00351437"/>
    <w:rsid w:val="00360F9D"/>
    <w:rsid w:val="00372444"/>
    <w:rsid w:val="00372C05"/>
    <w:rsid w:val="00381346"/>
    <w:rsid w:val="0038328F"/>
    <w:rsid w:val="00384EF6"/>
    <w:rsid w:val="0038536A"/>
    <w:rsid w:val="003A113F"/>
    <w:rsid w:val="003B39B9"/>
    <w:rsid w:val="003C113F"/>
    <w:rsid w:val="003F0BD2"/>
    <w:rsid w:val="003F5E10"/>
    <w:rsid w:val="003F6576"/>
    <w:rsid w:val="00413BAE"/>
    <w:rsid w:val="00413E00"/>
    <w:rsid w:val="0041736B"/>
    <w:rsid w:val="004232F7"/>
    <w:rsid w:val="00433DE7"/>
    <w:rsid w:val="00434904"/>
    <w:rsid w:val="00444813"/>
    <w:rsid w:val="004454E4"/>
    <w:rsid w:val="00447AD3"/>
    <w:rsid w:val="004540A7"/>
    <w:rsid w:val="0045446A"/>
    <w:rsid w:val="00457D4D"/>
    <w:rsid w:val="0046254B"/>
    <w:rsid w:val="00465D2E"/>
    <w:rsid w:val="00467059"/>
    <w:rsid w:val="00476065"/>
    <w:rsid w:val="004833DA"/>
    <w:rsid w:val="00492275"/>
    <w:rsid w:val="004A4CD9"/>
    <w:rsid w:val="004B79EA"/>
    <w:rsid w:val="004C2017"/>
    <w:rsid w:val="004D3BD0"/>
    <w:rsid w:val="004E25F6"/>
    <w:rsid w:val="004F733D"/>
    <w:rsid w:val="0050046A"/>
    <w:rsid w:val="00505A31"/>
    <w:rsid w:val="00507CB2"/>
    <w:rsid w:val="00510F8C"/>
    <w:rsid w:val="005119B7"/>
    <w:rsid w:val="00513174"/>
    <w:rsid w:val="005208C4"/>
    <w:rsid w:val="00544C98"/>
    <w:rsid w:val="00550E71"/>
    <w:rsid w:val="005545D0"/>
    <w:rsid w:val="00556CB9"/>
    <w:rsid w:val="0055744B"/>
    <w:rsid w:val="00565268"/>
    <w:rsid w:val="00572B53"/>
    <w:rsid w:val="00574621"/>
    <w:rsid w:val="00575080"/>
    <w:rsid w:val="0058765E"/>
    <w:rsid w:val="005B2FF6"/>
    <w:rsid w:val="005D03DC"/>
    <w:rsid w:val="005E0021"/>
    <w:rsid w:val="005E7760"/>
    <w:rsid w:val="005F44CF"/>
    <w:rsid w:val="00607CB6"/>
    <w:rsid w:val="00610818"/>
    <w:rsid w:val="00615330"/>
    <w:rsid w:val="00634F91"/>
    <w:rsid w:val="006543BD"/>
    <w:rsid w:val="00656EFF"/>
    <w:rsid w:val="00660740"/>
    <w:rsid w:val="00661BDB"/>
    <w:rsid w:val="0066607C"/>
    <w:rsid w:val="0066790B"/>
    <w:rsid w:val="00670641"/>
    <w:rsid w:val="0069600F"/>
    <w:rsid w:val="006A0425"/>
    <w:rsid w:val="006C3FA2"/>
    <w:rsid w:val="006D5AF4"/>
    <w:rsid w:val="006E0B1D"/>
    <w:rsid w:val="006F6494"/>
    <w:rsid w:val="0070396F"/>
    <w:rsid w:val="0073590A"/>
    <w:rsid w:val="007410AD"/>
    <w:rsid w:val="00744E6E"/>
    <w:rsid w:val="00745160"/>
    <w:rsid w:val="00746132"/>
    <w:rsid w:val="00753085"/>
    <w:rsid w:val="00753FF2"/>
    <w:rsid w:val="007559BD"/>
    <w:rsid w:val="00761C04"/>
    <w:rsid w:val="0076728C"/>
    <w:rsid w:val="0077444A"/>
    <w:rsid w:val="00774535"/>
    <w:rsid w:val="00776C06"/>
    <w:rsid w:val="007B014F"/>
    <w:rsid w:val="007B0F38"/>
    <w:rsid w:val="007B2FE7"/>
    <w:rsid w:val="007C4FBE"/>
    <w:rsid w:val="007C5820"/>
    <w:rsid w:val="007D54D2"/>
    <w:rsid w:val="007D6E46"/>
    <w:rsid w:val="007D7B3D"/>
    <w:rsid w:val="007E203B"/>
    <w:rsid w:val="007E485C"/>
    <w:rsid w:val="00802A63"/>
    <w:rsid w:val="00830C6F"/>
    <w:rsid w:val="008417A6"/>
    <w:rsid w:val="008666EC"/>
    <w:rsid w:val="0086684D"/>
    <w:rsid w:val="00872C65"/>
    <w:rsid w:val="0089225E"/>
    <w:rsid w:val="008950A4"/>
    <w:rsid w:val="008B027A"/>
    <w:rsid w:val="008B049D"/>
    <w:rsid w:val="008C251A"/>
    <w:rsid w:val="008C2E46"/>
    <w:rsid w:val="008C6D28"/>
    <w:rsid w:val="008C788D"/>
    <w:rsid w:val="008E2E96"/>
    <w:rsid w:val="008E3454"/>
    <w:rsid w:val="008E4AC6"/>
    <w:rsid w:val="008E7A8F"/>
    <w:rsid w:val="008F6DB1"/>
    <w:rsid w:val="00901430"/>
    <w:rsid w:val="00901587"/>
    <w:rsid w:val="0090789A"/>
    <w:rsid w:val="0091128C"/>
    <w:rsid w:val="00914B0D"/>
    <w:rsid w:val="0092472A"/>
    <w:rsid w:val="00935D8F"/>
    <w:rsid w:val="00940B02"/>
    <w:rsid w:val="00941692"/>
    <w:rsid w:val="00964F1D"/>
    <w:rsid w:val="009657E7"/>
    <w:rsid w:val="009831EC"/>
    <w:rsid w:val="00990A48"/>
    <w:rsid w:val="00996E68"/>
    <w:rsid w:val="009B46BC"/>
    <w:rsid w:val="009B5309"/>
    <w:rsid w:val="009C46E7"/>
    <w:rsid w:val="009D12B0"/>
    <w:rsid w:val="009D2058"/>
    <w:rsid w:val="009D409F"/>
    <w:rsid w:val="009F1EF1"/>
    <w:rsid w:val="00A02AA1"/>
    <w:rsid w:val="00A17F1B"/>
    <w:rsid w:val="00A23A6C"/>
    <w:rsid w:val="00A23AB1"/>
    <w:rsid w:val="00A3479E"/>
    <w:rsid w:val="00A34AD4"/>
    <w:rsid w:val="00A63B51"/>
    <w:rsid w:val="00A72C93"/>
    <w:rsid w:val="00A76B36"/>
    <w:rsid w:val="00A8230E"/>
    <w:rsid w:val="00AA15C7"/>
    <w:rsid w:val="00AA592E"/>
    <w:rsid w:val="00AB4F91"/>
    <w:rsid w:val="00AC54CB"/>
    <w:rsid w:val="00AC7E3C"/>
    <w:rsid w:val="00AE0C81"/>
    <w:rsid w:val="00AE7AB8"/>
    <w:rsid w:val="00AF4078"/>
    <w:rsid w:val="00B02222"/>
    <w:rsid w:val="00B03F4D"/>
    <w:rsid w:val="00B11641"/>
    <w:rsid w:val="00B12ABE"/>
    <w:rsid w:val="00B24139"/>
    <w:rsid w:val="00B257B5"/>
    <w:rsid w:val="00B30546"/>
    <w:rsid w:val="00B378C1"/>
    <w:rsid w:val="00B40658"/>
    <w:rsid w:val="00B4662C"/>
    <w:rsid w:val="00B51B87"/>
    <w:rsid w:val="00B54BDB"/>
    <w:rsid w:val="00B67A6F"/>
    <w:rsid w:val="00B77B3B"/>
    <w:rsid w:val="00B830EA"/>
    <w:rsid w:val="00B871D3"/>
    <w:rsid w:val="00B8722B"/>
    <w:rsid w:val="00B90498"/>
    <w:rsid w:val="00BB05A6"/>
    <w:rsid w:val="00BC5CBE"/>
    <w:rsid w:val="00BD3560"/>
    <w:rsid w:val="00BE2A33"/>
    <w:rsid w:val="00BF35A1"/>
    <w:rsid w:val="00BF6359"/>
    <w:rsid w:val="00BF6426"/>
    <w:rsid w:val="00C03D1C"/>
    <w:rsid w:val="00C06B10"/>
    <w:rsid w:val="00C2195F"/>
    <w:rsid w:val="00C21C39"/>
    <w:rsid w:val="00C26785"/>
    <w:rsid w:val="00C30571"/>
    <w:rsid w:val="00C60488"/>
    <w:rsid w:val="00C66226"/>
    <w:rsid w:val="00C6779F"/>
    <w:rsid w:val="00C67E9C"/>
    <w:rsid w:val="00C76A20"/>
    <w:rsid w:val="00C83982"/>
    <w:rsid w:val="00C94BED"/>
    <w:rsid w:val="00CA67BB"/>
    <w:rsid w:val="00CB4893"/>
    <w:rsid w:val="00CB760B"/>
    <w:rsid w:val="00CD0186"/>
    <w:rsid w:val="00CD1B8E"/>
    <w:rsid w:val="00CE08A6"/>
    <w:rsid w:val="00CE561E"/>
    <w:rsid w:val="00CF118A"/>
    <w:rsid w:val="00CF4B63"/>
    <w:rsid w:val="00D01DB7"/>
    <w:rsid w:val="00D133F0"/>
    <w:rsid w:val="00D434EA"/>
    <w:rsid w:val="00D50015"/>
    <w:rsid w:val="00D60833"/>
    <w:rsid w:val="00D818F3"/>
    <w:rsid w:val="00D84FE0"/>
    <w:rsid w:val="00DA0EA6"/>
    <w:rsid w:val="00DC0892"/>
    <w:rsid w:val="00DD2FF0"/>
    <w:rsid w:val="00DE5792"/>
    <w:rsid w:val="00DF6FF1"/>
    <w:rsid w:val="00E00110"/>
    <w:rsid w:val="00E03562"/>
    <w:rsid w:val="00E03EC0"/>
    <w:rsid w:val="00E25759"/>
    <w:rsid w:val="00E3496B"/>
    <w:rsid w:val="00E52160"/>
    <w:rsid w:val="00E57479"/>
    <w:rsid w:val="00E668EA"/>
    <w:rsid w:val="00E832AF"/>
    <w:rsid w:val="00E9086C"/>
    <w:rsid w:val="00E91951"/>
    <w:rsid w:val="00E92AF2"/>
    <w:rsid w:val="00EA18BB"/>
    <w:rsid w:val="00EB2413"/>
    <w:rsid w:val="00ED3D09"/>
    <w:rsid w:val="00EE3971"/>
    <w:rsid w:val="00EF0830"/>
    <w:rsid w:val="00F03F7B"/>
    <w:rsid w:val="00F0432F"/>
    <w:rsid w:val="00F05BD8"/>
    <w:rsid w:val="00F071B8"/>
    <w:rsid w:val="00F1289A"/>
    <w:rsid w:val="00F21270"/>
    <w:rsid w:val="00F23ABD"/>
    <w:rsid w:val="00F24EC4"/>
    <w:rsid w:val="00F27142"/>
    <w:rsid w:val="00F31614"/>
    <w:rsid w:val="00F34239"/>
    <w:rsid w:val="00F35860"/>
    <w:rsid w:val="00F37A68"/>
    <w:rsid w:val="00F4223D"/>
    <w:rsid w:val="00F5507F"/>
    <w:rsid w:val="00F56CC2"/>
    <w:rsid w:val="00F70BCF"/>
    <w:rsid w:val="00F80E41"/>
    <w:rsid w:val="00F85B79"/>
    <w:rsid w:val="00F95DBB"/>
    <w:rsid w:val="00FB09FC"/>
    <w:rsid w:val="00FB45F2"/>
    <w:rsid w:val="00FD0542"/>
    <w:rsid w:val="00FD14EE"/>
    <w:rsid w:val="00FE08A1"/>
    <w:rsid w:val="00FF0191"/>
    <w:rsid w:val="00FF64CE"/>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5436711F"/>
  <w15:docId w15:val="{D9FCAD06-3C00-43EE-9EDB-79490088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23A6C"/>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23A6C"/>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JVtext">
    <w:name w:val="JV_text"/>
    <w:link w:val="JVtextCar"/>
    <w:qFormat/>
    <w:rsid w:val="0089225E"/>
    <w:pPr>
      <w:spacing w:after="0" w:line="240" w:lineRule="auto"/>
      <w:jc w:val="both"/>
    </w:pPr>
    <w:rPr>
      <w:rFonts w:ascii="Calibri" w:eastAsiaTheme="majorEastAsia" w:hAnsi="Calibri" w:cs="Arial"/>
      <w:color w:val="53565A"/>
      <w:sz w:val="20"/>
      <w:szCs w:val="18"/>
      <w:lang w:val="en-GB" w:bidi="ar-SA"/>
    </w:rPr>
  </w:style>
  <w:style w:type="character" w:customStyle="1" w:styleId="JVtextCar">
    <w:name w:val="JV_text Car"/>
    <w:basedOn w:val="Fuentedeprrafopredeter"/>
    <w:link w:val="JVtext"/>
    <w:rsid w:val="0089225E"/>
    <w:rPr>
      <w:rFonts w:ascii="Calibri" w:eastAsiaTheme="majorEastAsia" w:hAnsi="Calibri" w:cs="Arial"/>
      <w:color w:val="53565A"/>
      <w:sz w:val="20"/>
      <w:szCs w:val="18"/>
      <w:lang w:val="en-GB" w:bidi="ar-SA"/>
    </w:rPr>
  </w:style>
  <w:style w:type="table" w:customStyle="1" w:styleId="Tablaconcuadrcula1">
    <w:name w:val="Tabla con cuadrícula1"/>
    <w:basedOn w:val="Tablanormal"/>
    <w:next w:val="Tablaconcuadrcula"/>
    <w:uiPriority w:val="39"/>
    <w:rsid w:val="00FF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266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6063">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730806540">
      <w:bodyDiv w:val="1"/>
      <w:marLeft w:val="0"/>
      <w:marRight w:val="0"/>
      <w:marTop w:val="0"/>
      <w:marBottom w:val="0"/>
      <w:divBdr>
        <w:top w:val="none" w:sz="0" w:space="0" w:color="auto"/>
        <w:left w:val="none" w:sz="0" w:space="0" w:color="auto"/>
        <w:bottom w:val="none" w:sz="0" w:space="0" w:color="auto"/>
        <w:right w:val="none" w:sz="0" w:space="0" w:color="auto"/>
      </w:divBdr>
    </w:div>
    <w:div w:id="974600957">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69768634">
      <w:bodyDiv w:val="1"/>
      <w:marLeft w:val="0"/>
      <w:marRight w:val="0"/>
      <w:marTop w:val="0"/>
      <w:marBottom w:val="0"/>
      <w:divBdr>
        <w:top w:val="none" w:sz="0" w:space="0" w:color="auto"/>
        <w:left w:val="none" w:sz="0" w:space="0" w:color="auto"/>
        <w:bottom w:val="none" w:sz="0" w:space="0" w:color="auto"/>
        <w:right w:val="none" w:sz="0" w:space="0" w:color="auto"/>
      </w:divBdr>
    </w:div>
    <w:div w:id="1265263604">
      <w:bodyDiv w:val="1"/>
      <w:marLeft w:val="0"/>
      <w:marRight w:val="0"/>
      <w:marTop w:val="0"/>
      <w:marBottom w:val="0"/>
      <w:divBdr>
        <w:top w:val="none" w:sz="0" w:space="0" w:color="auto"/>
        <w:left w:val="none" w:sz="0" w:space="0" w:color="auto"/>
        <w:bottom w:val="none" w:sz="0" w:space="0" w:color="auto"/>
        <w:right w:val="none" w:sz="0" w:space="0" w:color="auto"/>
      </w:divBdr>
    </w:div>
    <w:div w:id="1890074562">
      <w:bodyDiv w:val="1"/>
      <w:marLeft w:val="0"/>
      <w:marRight w:val="0"/>
      <w:marTop w:val="0"/>
      <w:marBottom w:val="0"/>
      <w:divBdr>
        <w:top w:val="none" w:sz="0" w:space="0" w:color="auto"/>
        <w:left w:val="none" w:sz="0" w:space="0" w:color="auto"/>
        <w:bottom w:val="none" w:sz="0" w:space="0" w:color="auto"/>
        <w:right w:val="none" w:sz="0" w:space="0" w:color="auto"/>
      </w:divBdr>
    </w:div>
    <w:div w:id="1922643232">
      <w:bodyDiv w:val="1"/>
      <w:marLeft w:val="0"/>
      <w:marRight w:val="0"/>
      <w:marTop w:val="0"/>
      <w:marBottom w:val="0"/>
      <w:divBdr>
        <w:top w:val="none" w:sz="0" w:space="0" w:color="auto"/>
        <w:left w:val="none" w:sz="0" w:space="0" w:color="auto"/>
        <w:bottom w:val="none" w:sz="0" w:space="0" w:color="auto"/>
        <w:right w:val="none" w:sz="0" w:space="0" w:color="auto"/>
      </w:divBdr>
    </w:div>
    <w:div w:id="2023702094">
      <w:bodyDiv w:val="1"/>
      <w:marLeft w:val="0"/>
      <w:marRight w:val="0"/>
      <w:marTop w:val="0"/>
      <w:marBottom w:val="0"/>
      <w:divBdr>
        <w:top w:val="none" w:sz="0" w:space="0" w:color="auto"/>
        <w:left w:val="none" w:sz="0" w:space="0" w:color="auto"/>
        <w:bottom w:val="none" w:sz="0" w:space="0" w:color="auto"/>
        <w:right w:val="none" w:sz="0" w:space="0" w:color="auto"/>
      </w:divBdr>
    </w:div>
    <w:div w:id="2059014896">
      <w:bodyDiv w:val="1"/>
      <w:marLeft w:val="0"/>
      <w:marRight w:val="0"/>
      <w:marTop w:val="0"/>
      <w:marBottom w:val="0"/>
      <w:divBdr>
        <w:top w:val="none" w:sz="0" w:space="0" w:color="auto"/>
        <w:left w:val="none" w:sz="0" w:space="0" w:color="auto"/>
        <w:bottom w:val="none" w:sz="0" w:space="0" w:color="auto"/>
        <w:right w:val="none" w:sz="0" w:space="0" w:color="auto"/>
      </w:divBdr>
    </w:div>
    <w:div w:id="2111536908">
      <w:bodyDiv w:val="1"/>
      <w:marLeft w:val="0"/>
      <w:marRight w:val="0"/>
      <w:marTop w:val="0"/>
      <w:marBottom w:val="0"/>
      <w:divBdr>
        <w:top w:val="none" w:sz="0" w:space="0" w:color="auto"/>
        <w:left w:val="none" w:sz="0" w:space="0" w:color="auto"/>
        <w:bottom w:val="none" w:sz="0" w:space="0" w:color="auto"/>
        <w:right w:val="none" w:sz="0" w:space="0" w:color="auto"/>
      </w:divBdr>
    </w:div>
    <w:div w:id="21391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23" Type="http://schemas.openxmlformats.org/officeDocument/2006/relationships/theme" Target="theme/theme1.xm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7398</Words>
  <Characters>40691</Characters>
  <Application>Microsoft Office Word</Application>
  <DocSecurity>0</DocSecurity>
  <Lines>339</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3</cp:revision>
  <dcterms:created xsi:type="dcterms:W3CDTF">2023-11-24T23:05:00Z</dcterms:created>
  <dcterms:modified xsi:type="dcterms:W3CDTF">2023-11-27T22:23:00Z</dcterms:modified>
</cp:coreProperties>
</file>