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E9D1" w14:textId="77777777" w:rsidR="00E55ABD" w:rsidRDefault="00E55ABD"/>
    <w:tbl>
      <w:tblPr>
        <w:tblStyle w:val="Tablaconcuadrcula"/>
        <w:tblW w:w="0" w:type="auto"/>
        <w:shd w:val="clear" w:color="auto" w:fill="1F3864"/>
        <w:tblLook w:val="04A0" w:firstRow="1" w:lastRow="0" w:firstColumn="1" w:lastColumn="0" w:noHBand="0" w:noVBand="1"/>
      </w:tblPr>
      <w:tblGrid>
        <w:gridCol w:w="10060"/>
      </w:tblGrid>
      <w:tr w:rsidR="00F347D0" w:rsidRPr="00D6643C" w14:paraId="2F3364BD" w14:textId="77777777" w:rsidTr="00A039E6">
        <w:tc>
          <w:tcPr>
            <w:tcW w:w="10060" w:type="dxa"/>
            <w:shd w:val="clear" w:color="auto" w:fill="1F3864"/>
          </w:tcPr>
          <w:p w14:paraId="49E9F39B" w14:textId="77777777" w:rsidR="00F347D0" w:rsidRPr="00D6643C" w:rsidRDefault="00830508" w:rsidP="004E2C82">
            <w:pPr>
              <w:jc w:val="center"/>
              <w:rPr>
                <w:b/>
                <w:color w:val="FFFFFF" w:themeColor="background1"/>
                <w:sz w:val="64"/>
                <w:szCs w:val="64"/>
              </w:rPr>
            </w:pPr>
            <w:r>
              <w:rPr>
                <w:b/>
                <w:color w:val="FFFFFF" w:themeColor="background1"/>
                <w:sz w:val="64"/>
                <w:szCs w:val="64"/>
              </w:rPr>
              <w:t xml:space="preserve">CANADÁ </w:t>
            </w:r>
            <w:r w:rsidR="004E2C82">
              <w:rPr>
                <w:b/>
                <w:color w:val="FFFFFF" w:themeColor="background1"/>
                <w:sz w:val="64"/>
                <w:szCs w:val="64"/>
              </w:rPr>
              <w:t>MAGNÍFICO</w:t>
            </w:r>
            <w:r w:rsidR="008F74D1">
              <w:rPr>
                <w:b/>
                <w:color w:val="FFFFFF" w:themeColor="background1"/>
                <w:sz w:val="64"/>
                <w:szCs w:val="64"/>
              </w:rPr>
              <w:t xml:space="preserve"> CON NUEVA YORK</w:t>
            </w:r>
          </w:p>
        </w:tc>
      </w:tr>
    </w:tbl>
    <w:p w14:paraId="61AC81EC"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4E2C82" w:rsidRPr="004E2C82">
        <w:rPr>
          <w:caps w:val="0"/>
          <w:color w:val="1F3864"/>
          <w:sz w:val="40"/>
          <w:szCs w:val="40"/>
        </w:rPr>
        <w:t>Boston, Quebec, Montreal, Ottawa, Toronto, Cataratas del Niágara, Washington DC, Filadelfia, Nueva York</w:t>
      </w:r>
    </w:p>
    <w:p w14:paraId="32011DB7" w14:textId="77777777" w:rsidR="001E2B89" w:rsidRDefault="00A2729E" w:rsidP="00A14C67">
      <w:pPr>
        <w:pStyle w:val="subtituloprograma"/>
        <w:rPr>
          <w:color w:val="1F3864"/>
        </w:rPr>
      </w:pPr>
      <w:r>
        <w:rPr>
          <w:color w:val="1F3864"/>
        </w:rPr>
        <w:t>11</w:t>
      </w:r>
      <w:r w:rsidR="001E2B89" w:rsidRPr="00777AE0">
        <w:rPr>
          <w:color w:val="1F3864"/>
        </w:rPr>
        <w:t xml:space="preserve"> </w:t>
      </w:r>
      <w:r>
        <w:rPr>
          <w:color w:val="1F3864"/>
        </w:rPr>
        <w:t>días 10</w:t>
      </w:r>
      <w:r w:rsidR="000C731F">
        <w:rPr>
          <w:color w:val="1F3864"/>
        </w:rPr>
        <w:t xml:space="preserve"> </w:t>
      </w:r>
      <w:r w:rsidR="00F21270" w:rsidRPr="00777AE0">
        <w:rPr>
          <w:color w:val="1F3864"/>
        </w:rPr>
        <w:t>noche</w:t>
      </w:r>
      <w:r w:rsidR="00E7764D">
        <w:rPr>
          <w:color w:val="1F3864"/>
        </w:rPr>
        <w:t>s</w:t>
      </w:r>
    </w:p>
    <w:p w14:paraId="6FDDCD4B" w14:textId="77777777" w:rsidR="0043458F" w:rsidRDefault="0043458F" w:rsidP="00A14C67">
      <w:pPr>
        <w:pStyle w:val="itinerario"/>
      </w:pPr>
      <w:r>
        <w:rPr>
          <w:noProof/>
          <w:lang w:eastAsia="es-CO" w:bidi="ar-SA"/>
        </w:rPr>
        <w:drawing>
          <wp:inline distT="0" distB="0" distL="0" distR="0" wp14:anchorId="7D7B42F8" wp14:editId="7CC51130">
            <wp:extent cx="6379845" cy="30289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0199" cy="3029118"/>
                    </a:xfrm>
                    <a:prstGeom prst="rect">
                      <a:avLst/>
                    </a:prstGeom>
                    <a:noFill/>
                    <a:ln>
                      <a:noFill/>
                    </a:ln>
                  </pic:spPr>
                </pic:pic>
              </a:graphicData>
            </a:graphic>
          </wp:inline>
        </w:drawing>
      </w:r>
    </w:p>
    <w:p w14:paraId="2B19B1F4" w14:textId="77777777" w:rsidR="0043458F" w:rsidRPr="0043458F" w:rsidRDefault="0043458F" w:rsidP="0043458F">
      <w:pPr>
        <w:pStyle w:val="itinerario"/>
      </w:pPr>
    </w:p>
    <w:p w14:paraId="13CCB349" w14:textId="77777777" w:rsidR="00A14C67" w:rsidRPr="00A14C67" w:rsidRDefault="000F0E37" w:rsidP="00A14C67">
      <w:pPr>
        <w:pStyle w:val="itinerario"/>
      </w:pPr>
      <w:r>
        <w:t>Un</w:t>
      </w:r>
      <w:r w:rsidR="00E7764D">
        <w:t xml:space="preserve">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2F06C299" w14:textId="44FD8FC1"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2F314A43" wp14:editId="10FAAE81">
            <wp:simplePos x="0" y="0"/>
            <wp:positionH relativeFrom="margin">
              <wp:align>right</wp:align>
            </wp:positionH>
            <wp:positionV relativeFrom="paragraph">
              <wp:posOffset>160655</wp:posOffset>
            </wp:positionV>
            <wp:extent cx="2875079" cy="2150693"/>
            <wp:effectExtent l="0" t="0" r="190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5079" cy="2150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w:t>
      </w:r>
      <w:r w:rsidR="004C1BCD">
        <w:rPr>
          <w:rStyle w:val="diasCar"/>
          <w:b/>
          <w:bCs/>
          <w:caps/>
          <w:color w:val="1F3864"/>
          <w:sz w:val="28"/>
          <w:szCs w:val="28"/>
        </w:rPr>
        <w:t>24</w:t>
      </w:r>
    </w:p>
    <w:p w14:paraId="31644192" w14:textId="6B611011" w:rsidR="00B93266" w:rsidRDefault="00B93266" w:rsidP="00A82522">
      <w:pPr>
        <w:pStyle w:val="itinerario"/>
        <w:rPr>
          <w:lang w:bidi="ar-SA"/>
        </w:rPr>
      </w:pPr>
      <w:r>
        <w:rPr>
          <w:lang w:bidi="ar-SA"/>
        </w:rPr>
        <w:t>Mayo</w:t>
      </w:r>
      <w:r>
        <w:rPr>
          <w:lang w:bidi="ar-SA"/>
        </w:rPr>
        <w:tab/>
      </w:r>
      <w:r>
        <w:rPr>
          <w:lang w:bidi="ar-SA"/>
        </w:rPr>
        <w:tab/>
      </w:r>
      <w:r w:rsidR="004C1BCD">
        <w:rPr>
          <w:lang w:bidi="ar-SA"/>
        </w:rPr>
        <w:t>3</w:t>
      </w:r>
      <w:r w:rsidR="004C1BCD">
        <w:rPr>
          <w:lang w:bidi="ar-SA"/>
        </w:rPr>
        <w:tab/>
        <w:t>17</w:t>
      </w:r>
      <w:r w:rsidR="004C1BCD">
        <w:rPr>
          <w:lang w:bidi="ar-SA"/>
        </w:rPr>
        <w:tab/>
        <w:t>31</w:t>
      </w:r>
    </w:p>
    <w:p w14:paraId="6E345DA5" w14:textId="0C84E9E3" w:rsidR="00B93266" w:rsidRDefault="00B93266" w:rsidP="00A82522">
      <w:pPr>
        <w:pStyle w:val="itinerario"/>
        <w:rPr>
          <w:lang w:bidi="ar-SA"/>
        </w:rPr>
      </w:pPr>
      <w:r>
        <w:rPr>
          <w:lang w:bidi="ar-SA"/>
        </w:rPr>
        <w:t>Junio</w:t>
      </w:r>
      <w:r>
        <w:rPr>
          <w:lang w:bidi="ar-SA"/>
        </w:rPr>
        <w:tab/>
      </w:r>
      <w:r>
        <w:rPr>
          <w:lang w:bidi="ar-SA"/>
        </w:rPr>
        <w:tab/>
      </w:r>
      <w:r w:rsidR="004C1BCD">
        <w:rPr>
          <w:lang w:bidi="ar-SA"/>
        </w:rPr>
        <w:t>7</w:t>
      </w:r>
      <w:r w:rsidR="004C1BCD">
        <w:rPr>
          <w:lang w:bidi="ar-SA"/>
        </w:rPr>
        <w:tab/>
        <w:t>14</w:t>
      </w:r>
      <w:r w:rsidR="004C1BCD">
        <w:rPr>
          <w:lang w:bidi="ar-SA"/>
        </w:rPr>
        <w:tab/>
        <w:t>21</w:t>
      </w:r>
      <w:r w:rsidR="004C1BCD">
        <w:rPr>
          <w:lang w:bidi="ar-SA"/>
        </w:rPr>
        <w:tab/>
        <w:t>28</w:t>
      </w:r>
    </w:p>
    <w:p w14:paraId="69F97A73" w14:textId="4594D540" w:rsidR="00B93266" w:rsidRDefault="00B93266" w:rsidP="00A82522">
      <w:pPr>
        <w:pStyle w:val="itinerario"/>
        <w:rPr>
          <w:lang w:bidi="ar-SA"/>
        </w:rPr>
      </w:pPr>
      <w:r>
        <w:rPr>
          <w:lang w:bidi="ar-SA"/>
        </w:rPr>
        <w:t>Julio</w:t>
      </w:r>
      <w:r>
        <w:rPr>
          <w:lang w:bidi="ar-SA"/>
        </w:rPr>
        <w:tab/>
      </w:r>
      <w:r>
        <w:rPr>
          <w:lang w:bidi="ar-SA"/>
        </w:rPr>
        <w:tab/>
      </w:r>
      <w:r w:rsidR="004C1BCD">
        <w:rPr>
          <w:lang w:bidi="ar-SA"/>
        </w:rPr>
        <w:t>5</w:t>
      </w:r>
      <w:r w:rsidR="004C1BCD">
        <w:rPr>
          <w:lang w:bidi="ar-SA"/>
        </w:rPr>
        <w:tab/>
        <w:t>12</w:t>
      </w:r>
      <w:r w:rsidR="004C1BCD">
        <w:rPr>
          <w:lang w:bidi="ar-SA"/>
        </w:rPr>
        <w:tab/>
        <w:t>19</w:t>
      </w:r>
      <w:r w:rsidR="004C1BCD">
        <w:rPr>
          <w:lang w:bidi="ar-SA"/>
        </w:rPr>
        <w:tab/>
        <w:t>26</w:t>
      </w:r>
    </w:p>
    <w:p w14:paraId="22DB8331" w14:textId="32B3DAB7"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4C1BCD">
        <w:rPr>
          <w:lang w:bidi="ar-SA"/>
        </w:rPr>
        <w:t>2</w:t>
      </w:r>
      <w:r w:rsidR="004C1BCD">
        <w:rPr>
          <w:lang w:bidi="ar-SA"/>
        </w:rPr>
        <w:tab/>
        <w:t>9</w:t>
      </w:r>
      <w:r w:rsidR="004C1BCD">
        <w:rPr>
          <w:lang w:bidi="ar-SA"/>
        </w:rPr>
        <w:tab/>
        <w:t>16</w:t>
      </w:r>
      <w:r w:rsidR="004C1BCD">
        <w:rPr>
          <w:lang w:bidi="ar-SA"/>
        </w:rPr>
        <w:tab/>
        <w:t>23</w:t>
      </w:r>
      <w:r w:rsidR="004C1BCD">
        <w:rPr>
          <w:lang w:bidi="ar-SA"/>
        </w:rPr>
        <w:tab/>
        <w:t>30</w:t>
      </w:r>
    </w:p>
    <w:p w14:paraId="5A44BA7A" w14:textId="69C10149" w:rsidR="00A82522" w:rsidRPr="005C23D4" w:rsidRDefault="00A82522" w:rsidP="00A82522">
      <w:pPr>
        <w:pStyle w:val="itinerario"/>
        <w:rPr>
          <w:lang w:bidi="ar-SA"/>
        </w:rPr>
      </w:pPr>
      <w:r w:rsidRPr="005C23D4">
        <w:rPr>
          <w:lang w:bidi="ar-SA"/>
        </w:rPr>
        <w:t xml:space="preserve">Septiembre </w:t>
      </w:r>
      <w:r w:rsidRPr="005C23D4">
        <w:rPr>
          <w:lang w:bidi="ar-SA"/>
        </w:rPr>
        <w:tab/>
      </w:r>
      <w:r w:rsidR="004C1BCD">
        <w:rPr>
          <w:lang w:bidi="ar-SA"/>
        </w:rPr>
        <w:t>6</w:t>
      </w:r>
      <w:r w:rsidR="004C1BCD">
        <w:rPr>
          <w:lang w:bidi="ar-SA"/>
        </w:rPr>
        <w:tab/>
        <w:t>13</w:t>
      </w:r>
      <w:r w:rsidR="004C1BCD">
        <w:rPr>
          <w:lang w:bidi="ar-SA"/>
        </w:rPr>
        <w:tab/>
        <w:t>20</w:t>
      </w:r>
      <w:r w:rsidR="004C1BCD">
        <w:rPr>
          <w:lang w:bidi="ar-SA"/>
        </w:rPr>
        <w:tab/>
        <w:t>27</w:t>
      </w:r>
    </w:p>
    <w:p w14:paraId="19B2C5B2" w14:textId="35463041" w:rsidR="00A82522" w:rsidRDefault="00A82522" w:rsidP="00B93266">
      <w:pPr>
        <w:pStyle w:val="itinerario"/>
        <w:rPr>
          <w:lang w:bidi="ar-SA"/>
        </w:rPr>
      </w:pPr>
      <w:r w:rsidRPr="005C23D4">
        <w:rPr>
          <w:lang w:bidi="ar-SA"/>
        </w:rPr>
        <w:t xml:space="preserve">Octubre </w:t>
      </w:r>
      <w:r w:rsidRPr="005C23D4">
        <w:rPr>
          <w:lang w:bidi="ar-SA"/>
        </w:rPr>
        <w:tab/>
      </w:r>
      <w:r w:rsidR="004C1BCD">
        <w:rPr>
          <w:lang w:bidi="ar-SA"/>
        </w:rPr>
        <w:t>4</w:t>
      </w:r>
      <w:r w:rsidR="004C1BCD">
        <w:rPr>
          <w:lang w:bidi="ar-SA"/>
        </w:rPr>
        <w:tab/>
        <w:t>11</w:t>
      </w:r>
      <w:r w:rsidR="00E37E32">
        <w:rPr>
          <w:lang w:bidi="ar-SA"/>
        </w:rPr>
        <w:tab/>
      </w:r>
    </w:p>
    <w:p w14:paraId="7A56FC4D" w14:textId="52C44FA6" w:rsidR="00230E27" w:rsidRDefault="00991C6A" w:rsidP="006268D3">
      <w:pPr>
        <w:pStyle w:val="itinerario"/>
        <w:rPr>
          <w:lang w:bidi="ar-SA"/>
        </w:rPr>
      </w:pPr>
      <w:r>
        <w:rPr>
          <w:lang w:bidi="ar-SA"/>
        </w:rPr>
        <w:t>Diciembre</w:t>
      </w:r>
      <w:r>
        <w:rPr>
          <w:lang w:bidi="ar-SA"/>
        </w:rPr>
        <w:tab/>
      </w:r>
      <w:r w:rsidR="004C1BCD">
        <w:rPr>
          <w:lang w:bidi="ar-SA"/>
        </w:rPr>
        <w:t>20</w:t>
      </w:r>
    </w:p>
    <w:p w14:paraId="761A107A" w14:textId="6CA5C0DC" w:rsidR="00A82522" w:rsidRPr="00B93266" w:rsidRDefault="00A82522" w:rsidP="006268D3">
      <w:pPr>
        <w:pStyle w:val="itinerario"/>
        <w:rPr>
          <w:rStyle w:val="diasCar"/>
          <w:b w:val="0"/>
          <w:bCs w:val="0"/>
          <w:caps w:val="0"/>
          <w:color w:val="1F3864"/>
          <w:sz w:val="28"/>
          <w:szCs w:val="28"/>
        </w:rPr>
      </w:pPr>
      <w:r w:rsidRPr="00B93266">
        <w:rPr>
          <w:rStyle w:val="diasCar"/>
          <w:color w:val="1F3864"/>
          <w:sz w:val="28"/>
          <w:szCs w:val="28"/>
        </w:rPr>
        <w:lastRenderedPageBreak/>
        <w:t>SALIDAS 20</w:t>
      </w:r>
      <w:r w:rsidR="004C1BCD">
        <w:rPr>
          <w:rStyle w:val="diasCar"/>
          <w:color w:val="1F3864"/>
          <w:sz w:val="28"/>
          <w:szCs w:val="28"/>
        </w:rPr>
        <w:t>25</w:t>
      </w:r>
    </w:p>
    <w:p w14:paraId="60F717EC" w14:textId="1FB5F3F2" w:rsidR="00A82522" w:rsidRDefault="00A82522" w:rsidP="00A82522">
      <w:pPr>
        <w:pStyle w:val="itinerario"/>
        <w:rPr>
          <w:lang w:bidi="ar-SA"/>
        </w:rPr>
      </w:pPr>
      <w:r>
        <w:rPr>
          <w:lang w:bidi="ar-SA"/>
        </w:rPr>
        <w:t>Marzo</w:t>
      </w:r>
      <w:r>
        <w:rPr>
          <w:lang w:bidi="ar-SA"/>
        </w:rPr>
        <w:tab/>
      </w:r>
      <w:r w:rsidR="00113035">
        <w:rPr>
          <w:lang w:bidi="ar-SA"/>
        </w:rPr>
        <w:tab/>
      </w:r>
      <w:r w:rsidR="004C1BCD">
        <w:rPr>
          <w:lang w:bidi="ar-SA"/>
        </w:rPr>
        <w:t>7</w:t>
      </w:r>
      <w:r w:rsidR="004C1BCD">
        <w:rPr>
          <w:lang w:bidi="ar-SA"/>
        </w:rPr>
        <w:tab/>
        <w:t>21</w:t>
      </w:r>
    </w:p>
    <w:p w14:paraId="025D9F77" w14:textId="5102868E" w:rsidR="00113035" w:rsidRDefault="00991C6A" w:rsidP="00A82522">
      <w:pPr>
        <w:pStyle w:val="itinerario"/>
        <w:rPr>
          <w:lang w:bidi="ar-SA"/>
        </w:rPr>
      </w:pPr>
      <w:r>
        <w:rPr>
          <w:lang w:bidi="ar-SA"/>
        </w:rPr>
        <w:t>Abril</w:t>
      </w:r>
      <w:r>
        <w:rPr>
          <w:lang w:bidi="ar-SA"/>
        </w:rPr>
        <w:tab/>
      </w:r>
      <w:r>
        <w:rPr>
          <w:lang w:bidi="ar-SA"/>
        </w:rPr>
        <w:tab/>
      </w:r>
      <w:r w:rsidR="004C1BCD">
        <w:rPr>
          <w:lang w:bidi="ar-SA"/>
        </w:rPr>
        <w:t>4</w:t>
      </w:r>
      <w:r w:rsidR="004C1BCD">
        <w:rPr>
          <w:lang w:bidi="ar-SA"/>
        </w:rPr>
        <w:tab/>
        <w:t>18</w:t>
      </w:r>
    </w:p>
    <w:p w14:paraId="5CBB4CD4" w14:textId="77777777" w:rsidR="00230E27" w:rsidRDefault="00230E27" w:rsidP="00A82522">
      <w:pPr>
        <w:pStyle w:val="itinerario"/>
        <w:rPr>
          <w:lang w:bidi="ar-SA"/>
        </w:rPr>
      </w:pPr>
    </w:p>
    <w:p w14:paraId="187F4E7E" w14:textId="77777777" w:rsidR="00F21270" w:rsidRPr="00777AE0" w:rsidRDefault="00317602" w:rsidP="00F00A6D">
      <w:pPr>
        <w:pStyle w:val="dias"/>
        <w:rPr>
          <w:color w:val="1F3864"/>
          <w:sz w:val="28"/>
          <w:szCs w:val="28"/>
        </w:rPr>
      </w:pPr>
      <w:r w:rsidRPr="00777AE0">
        <w:rPr>
          <w:color w:val="1F3864"/>
          <w:sz w:val="28"/>
          <w:szCs w:val="28"/>
        </w:rPr>
        <w:t>INCLUYE</w:t>
      </w:r>
    </w:p>
    <w:p w14:paraId="1015497A" w14:textId="77777777" w:rsidR="004E2C82" w:rsidRDefault="004E2C82" w:rsidP="006979BE">
      <w:pPr>
        <w:pStyle w:val="vinetas"/>
        <w:jc w:val="both"/>
      </w:pPr>
      <w:r>
        <w:t>Transporte terrestre como lo indica el itinerario: Nueva York – Boston – Quebec – Montreal – Ottawa – Toronto – Cataratas del Niágara – Washington – Filadelfia – Nueva York.</w:t>
      </w:r>
    </w:p>
    <w:p w14:paraId="1BB08B70" w14:textId="77777777" w:rsidR="00A2729E" w:rsidRDefault="00A2729E" w:rsidP="00A2729E">
      <w:pPr>
        <w:pStyle w:val="vinetas"/>
      </w:pPr>
      <w:r>
        <w:t>2 noches de alojamiento en Nueva York</w:t>
      </w:r>
      <w:r w:rsidRPr="00A2729E">
        <w:t xml:space="preserve"> en el hotel indicado o similar.</w:t>
      </w:r>
    </w:p>
    <w:p w14:paraId="5EE2116A" w14:textId="77777777" w:rsidR="004E2C82" w:rsidRDefault="004E2C82" w:rsidP="00A2729E">
      <w:pPr>
        <w:pStyle w:val="vinetas"/>
      </w:pPr>
      <w:r>
        <w:t>1 noche de alojamiento en Boston en el hotel indicado o similar.</w:t>
      </w:r>
    </w:p>
    <w:p w14:paraId="21C30586" w14:textId="77777777" w:rsidR="004E2C82" w:rsidRDefault="004E2C82" w:rsidP="006979BE">
      <w:pPr>
        <w:pStyle w:val="vinetas"/>
        <w:jc w:val="both"/>
      </w:pPr>
      <w:r>
        <w:t>1 noche de alojamiento en Quebec en el hotel indicado o similar.</w:t>
      </w:r>
    </w:p>
    <w:p w14:paraId="7FC22DF4" w14:textId="77777777" w:rsidR="00A41F2F" w:rsidRDefault="00A41F2F" w:rsidP="00A41F2F">
      <w:pPr>
        <w:pStyle w:val="vinetas"/>
        <w:jc w:val="both"/>
      </w:pPr>
      <w:r>
        <w:t>1 noche de alojamiento en Montreal en el hotel indicado o similar.</w:t>
      </w:r>
    </w:p>
    <w:p w14:paraId="5769F4DB" w14:textId="77777777" w:rsidR="00A41F2F" w:rsidRDefault="00A41F2F" w:rsidP="00A41F2F">
      <w:pPr>
        <w:pStyle w:val="vinetas"/>
        <w:jc w:val="both"/>
      </w:pPr>
      <w:r>
        <w:t>1 noche de alojamiento en Ottawa en el hotel indicado o similar.</w:t>
      </w:r>
    </w:p>
    <w:p w14:paraId="0BF6FFA5" w14:textId="77777777" w:rsidR="004E2C82" w:rsidRDefault="004E2C82" w:rsidP="006979BE">
      <w:pPr>
        <w:pStyle w:val="vinetas"/>
        <w:jc w:val="both"/>
      </w:pPr>
      <w:r>
        <w:t>1 noche de alojamiento en Toronto en el hotel indicado o similar.</w:t>
      </w:r>
    </w:p>
    <w:p w14:paraId="1DBA1E95" w14:textId="77777777" w:rsidR="004E2C82" w:rsidRDefault="004E2C82" w:rsidP="006979BE">
      <w:pPr>
        <w:pStyle w:val="vinetas"/>
        <w:jc w:val="both"/>
      </w:pPr>
      <w:r>
        <w:t>1 noche de alojamiento en Niágara en el hotel indicado o similar.</w:t>
      </w:r>
    </w:p>
    <w:p w14:paraId="0833F21B" w14:textId="77777777" w:rsidR="004E2C82" w:rsidRDefault="004E2C82" w:rsidP="006979BE">
      <w:pPr>
        <w:pStyle w:val="vinetas"/>
        <w:jc w:val="both"/>
      </w:pPr>
      <w:r>
        <w:t>2 noches de alojamiento en Washington en el hotel indicado o similar.</w:t>
      </w:r>
    </w:p>
    <w:p w14:paraId="4BDB9D38" w14:textId="77777777" w:rsidR="003C5B1E" w:rsidRDefault="003C5B1E" w:rsidP="006979BE">
      <w:pPr>
        <w:pStyle w:val="vinetas"/>
        <w:jc w:val="both"/>
      </w:pPr>
      <w:r>
        <w:t>9 d</w:t>
      </w:r>
      <w:r w:rsidR="00C066C8">
        <w:t>e</w:t>
      </w:r>
      <w:r w:rsidR="004E2C82">
        <w:t>sayuno</w:t>
      </w:r>
      <w:r>
        <w:t>s</w:t>
      </w:r>
      <w:r w:rsidR="004E2C82">
        <w:t xml:space="preserve"> americano</w:t>
      </w:r>
      <w:r>
        <w:t>s.</w:t>
      </w:r>
    </w:p>
    <w:p w14:paraId="432B5C03" w14:textId="0A042765" w:rsidR="003C5B1E" w:rsidRDefault="003C5B1E" w:rsidP="003C5B1E">
      <w:pPr>
        <w:pStyle w:val="vinetas"/>
      </w:pPr>
      <w:r>
        <w:t>1 desayuno continental en Niágara.</w:t>
      </w:r>
    </w:p>
    <w:p w14:paraId="7175C3CA" w14:textId="77777777" w:rsidR="004E2C82" w:rsidRDefault="004E2C82" w:rsidP="006979BE">
      <w:pPr>
        <w:pStyle w:val="vinetas"/>
        <w:jc w:val="both"/>
      </w:pPr>
      <w:r>
        <w:t>Visita panorámica de la ciudad de Boston, en servicio compartido.</w:t>
      </w:r>
    </w:p>
    <w:p w14:paraId="4DE52161" w14:textId="77777777" w:rsidR="004E2C82" w:rsidRDefault="004E2C82" w:rsidP="006979BE">
      <w:pPr>
        <w:pStyle w:val="vinetas"/>
        <w:jc w:val="both"/>
      </w:pPr>
      <w:r>
        <w:t>Visita panorámica de la ciudad de Quebec, en servicio compartido.</w:t>
      </w:r>
    </w:p>
    <w:p w14:paraId="6A3E6FF6" w14:textId="1AB91BF0" w:rsidR="004E2C82" w:rsidRDefault="004E2C82" w:rsidP="006979BE">
      <w:pPr>
        <w:pStyle w:val="vinetas"/>
        <w:jc w:val="both"/>
      </w:pPr>
      <w:r>
        <w:t>Visita panorámica de la ciudad de Montreal, en servicio compartido.</w:t>
      </w:r>
    </w:p>
    <w:p w14:paraId="025A5223" w14:textId="77777777" w:rsidR="00A41F2F" w:rsidRPr="00D90399" w:rsidRDefault="00A41F2F" w:rsidP="00A41F2F">
      <w:pPr>
        <w:pStyle w:val="vinetas"/>
        <w:jc w:val="both"/>
      </w:pPr>
      <w:bookmarkStart w:id="0" w:name="_Hlk159951401"/>
      <w:r>
        <w:t>En camino de Montreal a Ottawa, v</w:t>
      </w:r>
      <w:r w:rsidRPr="00D90399">
        <w:t>isita y admisión al Parc Omega.</w:t>
      </w:r>
    </w:p>
    <w:bookmarkEnd w:id="0"/>
    <w:p w14:paraId="785A1584" w14:textId="77777777" w:rsidR="004E2C82" w:rsidRDefault="004E2C82" w:rsidP="006979BE">
      <w:pPr>
        <w:pStyle w:val="vinetas"/>
        <w:jc w:val="both"/>
      </w:pPr>
      <w:r>
        <w:t>Visita panorámica de la ciudad de Ottawa, en servicio compartido.</w:t>
      </w:r>
    </w:p>
    <w:p w14:paraId="3FD07ACE" w14:textId="77777777" w:rsidR="00A41F2F" w:rsidRDefault="00A41F2F" w:rsidP="00A41F2F">
      <w:pPr>
        <w:pStyle w:val="vinetas"/>
        <w:jc w:val="both"/>
      </w:pPr>
      <w:r>
        <w:t xml:space="preserve">Paseo en barco por las Mil Islas, en servicio compartido. Opera de mayo 1 a octubre 31. </w:t>
      </w:r>
      <w:bookmarkStart w:id="1" w:name="_Hlk159948044"/>
      <w:r w:rsidRPr="00D60FDB">
        <w:t>En Invierno se hará el Museo de la Civilización en Ottawa</w:t>
      </w:r>
      <w:r>
        <w:t>.</w:t>
      </w:r>
      <w:bookmarkEnd w:id="1"/>
    </w:p>
    <w:p w14:paraId="0023270E" w14:textId="77777777" w:rsidR="004E2C82" w:rsidRDefault="004E2C82" w:rsidP="006979BE">
      <w:pPr>
        <w:pStyle w:val="vinetas"/>
        <w:jc w:val="both"/>
      </w:pPr>
      <w:r>
        <w:t>Visita panorámica de la ciudad de Toronto, en servicio compartido.</w:t>
      </w:r>
    </w:p>
    <w:p w14:paraId="5F9E051F" w14:textId="77777777" w:rsidR="004E2C82" w:rsidRDefault="004E2C82" w:rsidP="006979BE">
      <w:pPr>
        <w:pStyle w:val="vinetas"/>
        <w:jc w:val="both"/>
      </w:pPr>
      <w:r>
        <w:t>Visita de las cataratas del Niágara, en servicio compartido.</w:t>
      </w:r>
    </w:p>
    <w:p w14:paraId="1FFA2A2F" w14:textId="77777777" w:rsidR="00A41F2F" w:rsidRDefault="00A41F2F" w:rsidP="00A41F2F">
      <w:pPr>
        <w:pStyle w:val="vinetas"/>
        <w:jc w:val="both"/>
      </w:pPr>
      <w:r>
        <w:t>Incluye paseo en el barco Hornblower Niágara, en servicio compartido. Opera de mayo a octubre. Fuera de temporada sera substituido por los túneles escénicos.</w:t>
      </w:r>
    </w:p>
    <w:p w14:paraId="04DA2989" w14:textId="77777777" w:rsidR="004E2C82" w:rsidRDefault="004E2C82" w:rsidP="006979BE">
      <w:pPr>
        <w:pStyle w:val="vinetas"/>
        <w:jc w:val="both"/>
      </w:pPr>
      <w:r>
        <w:t>Visita panorámica de la ciudad de Washington, en servicio compartido.</w:t>
      </w:r>
    </w:p>
    <w:p w14:paraId="40782D48" w14:textId="77777777" w:rsidR="004E2C82" w:rsidRDefault="004E2C82" w:rsidP="006979BE">
      <w:pPr>
        <w:pStyle w:val="vinetas"/>
        <w:jc w:val="both"/>
      </w:pPr>
      <w:r>
        <w:t>Visita panorámica de la ciudad de Filadelfia, en servicio compartido.</w:t>
      </w:r>
    </w:p>
    <w:p w14:paraId="5D6E0C0E" w14:textId="77777777" w:rsidR="004E2C82" w:rsidRDefault="004E2C82" w:rsidP="006979BE">
      <w:pPr>
        <w:pStyle w:val="vinetas"/>
        <w:jc w:val="both"/>
      </w:pPr>
      <w:r>
        <w:t>Manejo de una (1) maleta por persona durante el recorrido.</w:t>
      </w:r>
    </w:p>
    <w:p w14:paraId="61D15A50" w14:textId="77777777" w:rsidR="004E2C82" w:rsidRDefault="004E2C82" w:rsidP="006979BE">
      <w:pPr>
        <w:pStyle w:val="vinetas"/>
        <w:jc w:val="both"/>
      </w:pPr>
      <w:r>
        <w:t>Impuestos hoteleros.</w:t>
      </w:r>
    </w:p>
    <w:p w14:paraId="3782981D" w14:textId="77777777" w:rsidR="00830508" w:rsidRDefault="00830508" w:rsidP="00830508">
      <w:pPr>
        <w:pStyle w:val="itinerario"/>
      </w:pPr>
    </w:p>
    <w:p w14:paraId="28125D57" w14:textId="77777777" w:rsidR="00C479A8" w:rsidRPr="00777AE0" w:rsidRDefault="00C479A8" w:rsidP="00C479A8">
      <w:pPr>
        <w:pStyle w:val="dias"/>
        <w:rPr>
          <w:color w:val="1F3864"/>
          <w:sz w:val="28"/>
          <w:szCs w:val="28"/>
        </w:rPr>
      </w:pPr>
      <w:r w:rsidRPr="00777AE0">
        <w:rPr>
          <w:caps w:val="0"/>
          <w:color w:val="1F3864"/>
          <w:sz w:val="28"/>
          <w:szCs w:val="28"/>
        </w:rPr>
        <w:t>NO INCLUYE</w:t>
      </w:r>
    </w:p>
    <w:p w14:paraId="63938D0C" w14:textId="77777777" w:rsidR="00C479A8" w:rsidRDefault="00C479A8" w:rsidP="00C479A8">
      <w:pPr>
        <w:pStyle w:val="vinetas"/>
        <w:rPr>
          <w:lang w:val="es-CO"/>
        </w:rPr>
      </w:pPr>
      <w:r>
        <w:t>2% sobre el valor del paquete turístico por el manejo de divisas, valor cobrado por pago en efectivo en moneda extranjera no reembolsable.</w:t>
      </w:r>
    </w:p>
    <w:p w14:paraId="2E96F946" w14:textId="77777777" w:rsidR="00C479A8" w:rsidRPr="007F4802" w:rsidRDefault="00C479A8" w:rsidP="00C479A8">
      <w:pPr>
        <w:pStyle w:val="vinetas"/>
      </w:pPr>
      <w:r w:rsidRPr="007F4802">
        <w:t>Tiquetes Aéreos. (Q de combustible, Impuestos de tiquete, Tasa Administrativa).</w:t>
      </w:r>
    </w:p>
    <w:p w14:paraId="70E5CC31" w14:textId="77777777" w:rsidR="00C479A8" w:rsidRPr="007F4802" w:rsidRDefault="00C479A8" w:rsidP="00C479A8">
      <w:pPr>
        <w:pStyle w:val="vinetas"/>
      </w:pPr>
      <w:r w:rsidRPr="007F4802">
        <w:t>Tasas de aeropuerto.</w:t>
      </w:r>
    </w:p>
    <w:p w14:paraId="3AD764DE" w14:textId="77777777" w:rsidR="00C479A8" w:rsidRDefault="00C479A8" w:rsidP="00C479A8">
      <w:pPr>
        <w:pStyle w:val="vinetas"/>
      </w:pPr>
      <w:r w:rsidRPr="007F4802">
        <w:t>Alimentación no estipulada en los itinerarios.</w:t>
      </w:r>
    </w:p>
    <w:p w14:paraId="7445763B" w14:textId="77777777" w:rsidR="00C479A8" w:rsidRPr="007F4802" w:rsidRDefault="00C479A8" w:rsidP="00C479A8">
      <w:pPr>
        <w:pStyle w:val="vinetas"/>
      </w:pPr>
      <w:r>
        <w:t>Bebidas con las comidas.</w:t>
      </w:r>
    </w:p>
    <w:p w14:paraId="27D5B09E" w14:textId="77777777" w:rsidR="00C479A8" w:rsidRPr="007F4802" w:rsidRDefault="00C479A8" w:rsidP="00C479A8">
      <w:pPr>
        <w:pStyle w:val="vinetas"/>
      </w:pPr>
      <w:r w:rsidRPr="007F4802">
        <w:t>Propinas.</w:t>
      </w:r>
    </w:p>
    <w:p w14:paraId="4BE5688D" w14:textId="77777777" w:rsidR="00C479A8" w:rsidRPr="007F4802" w:rsidRDefault="00C479A8" w:rsidP="00C479A8">
      <w:pPr>
        <w:pStyle w:val="vinetas"/>
      </w:pPr>
      <w:r w:rsidRPr="007F4802">
        <w:t>Traslados donde no esté contemplado.</w:t>
      </w:r>
    </w:p>
    <w:p w14:paraId="3AE8CA2E" w14:textId="77777777" w:rsidR="00C479A8" w:rsidRPr="007F4802" w:rsidRDefault="00C479A8" w:rsidP="00C479A8">
      <w:pPr>
        <w:pStyle w:val="vinetas"/>
      </w:pPr>
      <w:r w:rsidRPr="007F4802">
        <w:t>Extras de ningún tipo en los hoteles.</w:t>
      </w:r>
    </w:p>
    <w:p w14:paraId="0FA12234" w14:textId="77777777" w:rsidR="00C479A8" w:rsidRPr="007F4802" w:rsidRDefault="00C479A8" w:rsidP="00C479A8">
      <w:pPr>
        <w:pStyle w:val="vinetas"/>
      </w:pPr>
      <w:r w:rsidRPr="007F4802">
        <w:lastRenderedPageBreak/>
        <w:t>Excesos de equipaje.</w:t>
      </w:r>
    </w:p>
    <w:p w14:paraId="33A9D00D" w14:textId="77777777" w:rsidR="00C479A8" w:rsidRPr="007F4802" w:rsidRDefault="00C479A8" w:rsidP="00C479A8">
      <w:pPr>
        <w:pStyle w:val="vinetas"/>
      </w:pPr>
      <w:r w:rsidRPr="007F4802">
        <w:t>Gastos de índole personal.</w:t>
      </w:r>
    </w:p>
    <w:p w14:paraId="149F4E2E" w14:textId="77777777" w:rsidR="00C479A8" w:rsidRPr="007F4802" w:rsidRDefault="00C479A8" w:rsidP="00C479A8">
      <w:pPr>
        <w:pStyle w:val="vinetas"/>
      </w:pPr>
      <w:r w:rsidRPr="007F4802">
        <w:t>Gastos médicos.</w:t>
      </w:r>
    </w:p>
    <w:p w14:paraId="3E86EAD1" w14:textId="77777777" w:rsidR="00C479A8" w:rsidRDefault="00C479A8" w:rsidP="00C479A8">
      <w:pPr>
        <w:pStyle w:val="vinetas"/>
      </w:pPr>
      <w:r w:rsidRPr="007F4802">
        <w:t>Tarjeta de asistencia médica.</w:t>
      </w:r>
    </w:p>
    <w:p w14:paraId="58EB1EEE" w14:textId="77777777" w:rsidR="00C479A8" w:rsidRDefault="00C479A8" w:rsidP="00C479A8">
      <w:pPr>
        <w:pStyle w:val="vinetas"/>
      </w:pPr>
      <w:r>
        <w:t>Visa para los Estados Unidos de Norteamérica.</w:t>
      </w:r>
    </w:p>
    <w:p w14:paraId="4F0E637B" w14:textId="77777777" w:rsidR="00C479A8" w:rsidRPr="00C479A8" w:rsidRDefault="00C479A8" w:rsidP="00C479A8">
      <w:pPr>
        <w:pStyle w:val="vinetas"/>
      </w:pPr>
      <w:r w:rsidRPr="00C479A8">
        <w:t>Visa para el Canadá.</w:t>
      </w:r>
    </w:p>
    <w:p w14:paraId="760B4969" w14:textId="77777777" w:rsidR="00C479A8" w:rsidRDefault="00C479A8" w:rsidP="00830508">
      <w:pPr>
        <w:pStyle w:val="itinerario"/>
      </w:pPr>
    </w:p>
    <w:p w14:paraId="2A0C3848" w14:textId="77777777" w:rsidR="00625EF4" w:rsidRDefault="00625EF4" w:rsidP="00830508">
      <w:pPr>
        <w:pStyle w:val="itinerario"/>
      </w:pPr>
    </w:p>
    <w:p w14:paraId="31D7F4CE" w14:textId="77777777" w:rsidR="00625EF4" w:rsidRDefault="00625EF4" w:rsidP="0083050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114DF597" w14:textId="77777777" w:rsidTr="00A039E6">
        <w:tc>
          <w:tcPr>
            <w:tcW w:w="10060" w:type="dxa"/>
            <w:shd w:val="clear" w:color="auto" w:fill="1F3864"/>
          </w:tcPr>
          <w:p w14:paraId="44D743B9" w14:textId="77777777" w:rsidR="00777AE0" w:rsidRPr="00D6643C" w:rsidRDefault="00777AE0" w:rsidP="00A039E6">
            <w:pPr>
              <w:jc w:val="center"/>
              <w:rPr>
                <w:b/>
                <w:color w:val="FFFFFF" w:themeColor="background1"/>
                <w:sz w:val="40"/>
                <w:szCs w:val="40"/>
              </w:rPr>
            </w:pPr>
            <w:r w:rsidRPr="00D6643C">
              <w:rPr>
                <w:b/>
                <w:color w:val="FFFFFF" w:themeColor="background1"/>
                <w:sz w:val="40"/>
                <w:szCs w:val="40"/>
              </w:rPr>
              <w:t>ITINERARIO</w:t>
            </w:r>
          </w:p>
        </w:tc>
      </w:tr>
    </w:tbl>
    <w:p w14:paraId="76D34C1D" w14:textId="77777777" w:rsidR="00050548" w:rsidRPr="007F4802" w:rsidRDefault="00050548" w:rsidP="00AC54CB">
      <w:pPr>
        <w:pStyle w:val="itinerario"/>
      </w:pPr>
    </w:p>
    <w:p w14:paraId="36DD33B0" w14:textId="6C59447D" w:rsidR="00A0082A" w:rsidRPr="0099700D" w:rsidRDefault="004112DB" w:rsidP="00A0082A">
      <w:pPr>
        <w:pStyle w:val="dias"/>
        <w:rPr>
          <w:color w:val="1F3864"/>
          <w:sz w:val="28"/>
          <w:szCs w:val="28"/>
        </w:rPr>
      </w:pPr>
      <w:r w:rsidRPr="0099700D">
        <w:rPr>
          <w:caps w:val="0"/>
          <w:color w:val="1F3864"/>
          <w:sz w:val="28"/>
          <w:szCs w:val="28"/>
        </w:rPr>
        <w:t xml:space="preserve">DÍA 1 </w:t>
      </w:r>
      <w:r w:rsidRPr="0099700D">
        <w:rPr>
          <w:caps w:val="0"/>
          <w:color w:val="1F3864"/>
          <w:sz w:val="28"/>
          <w:szCs w:val="28"/>
        </w:rPr>
        <w:tab/>
      </w:r>
      <w:r w:rsidRPr="0099700D">
        <w:rPr>
          <w:caps w:val="0"/>
          <w:color w:val="1F3864"/>
          <w:sz w:val="28"/>
          <w:szCs w:val="28"/>
        </w:rPr>
        <w:tab/>
        <w:t xml:space="preserve">NUEVA YORK </w:t>
      </w:r>
    </w:p>
    <w:p w14:paraId="5F14BFE0" w14:textId="77777777" w:rsidR="00A0082A" w:rsidRPr="00A0082A" w:rsidRDefault="00A0082A" w:rsidP="00A0082A">
      <w:pPr>
        <w:pStyle w:val="itinerario"/>
      </w:pPr>
      <w:r w:rsidRPr="00A0082A">
        <w:t>A la llegada, traslado al hotel por cuenta del pasajero. Alojamiento.</w:t>
      </w:r>
    </w:p>
    <w:p w14:paraId="16036F21" w14:textId="1D561618" w:rsidR="004C1BCD" w:rsidRPr="00A41F2F" w:rsidRDefault="004112DB" w:rsidP="00A41F2F">
      <w:pPr>
        <w:pStyle w:val="dias"/>
        <w:rPr>
          <w:color w:val="1F3864"/>
          <w:sz w:val="28"/>
          <w:szCs w:val="28"/>
        </w:rPr>
      </w:pPr>
      <w:r w:rsidRPr="00A41F2F">
        <w:rPr>
          <w:caps w:val="0"/>
          <w:color w:val="1F3864"/>
          <w:sz w:val="28"/>
          <w:szCs w:val="28"/>
        </w:rPr>
        <w:t xml:space="preserve">DÍA </w:t>
      </w:r>
      <w:r>
        <w:rPr>
          <w:caps w:val="0"/>
          <w:color w:val="1F3864"/>
          <w:sz w:val="28"/>
          <w:szCs w:val="28"/>
        </w:rPr>
        <w:t>2</w:t>
      </w:r>
      <w:r w:rsidRPr="00A41F2F">
        <w:rPr>
          <w:caps w:val="0"/>
          <w:color w:val="1F3864"/>
          <w:sz w:val="28"/>
          <w:szCs w:val="28"/>
        </w:rPr>
        <w:t xml:space="preserve"> </w:t>
      </w:r>
      <w:r w:rsidRPr="00A41F2F">
        <w:rPr>
          <w:caps w:val="0"/>
          <w:color w:val="1F3864"/>
          <w:sz w:val="28"/>
          <w:szCs w:val="28"/>
        </w:rPr>
        <w:tab/>
      </w:r>
      <w:r w:rsidRPr="00A41F2F">
        <w:rPr>
          <w:caps w:val="0"/>
          <w:color w:val="1F3864"/>
          <w:sz w:val="28"/>
          <w:szCs w:val="28"/>
        </w:rPr>
        <w:tab/>
        <w:t>NUEVA YORK – BOSTON</w:t>
      </w:r>
    </w:p>
    <w:p w14:paraId="1CCAFDB6" w14:textId="39333871" w:rsidR="004C1BCD" w:rsidRPr="004C1BCD" w:rsidRDefault="00A0082A" w:rsidP="00A0082A">
      <w:pPr>
        <w:pStyle w:val="itinerario"/>
      </w:pPr>
      <w:r w:rsidRPr="004C1BCD">
        <w:t xml:space="preserve">Desayuno americano. </w:t>
      </w:r>
      <w:r w:rsidR="004C1BCD" w:rsidRPr="004C1BCD">
        <w:t>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recorrido nos dirigimos al hotel. Alojamiento en el hotel.</w:t>
      </w:r>
    </w:p>
    <w:p w14:paraId="3273F5DA" w14:textId="10EFBBE3" w:rsidR="004C1BCD" w:rsidRPr="00A41F2F" w:rsidRDefault="004112DB" w:rsidP="008417FB">
      <w:pPr>
        <w:pStyle w:val="dias"/>
        <w:jc w:val="both"/>
        <w:rPr>
          <w:color w:val="1F3864"/>
          <w:sz w:val="28"/>
          <w:szCs w:val="28"/>
        </w:rPr>
      </w:pPr>
      <w:r w:rsidRPr="00A41F2F">
        <w:rPr>
          <w:caps w:val="0"/>
          <w:color w:val="1F3864"/>
          <w:sz w:val="28"/>
          <w:szCs w:val="28"/>
        </w:rPr>
        <w:t>DÍA 3</w:t>
      </w:r>
      <w:r w:rsidRPr="00A41F2F">
        <w:rPr>
          <w:caps w:val="0"/>
          <w:color w:val="1F3864"/>
          <w:sz w:val="28"/>
          <w:szCs w:val="28"/>
        </w:rPr>
        <w:tab/>
      </w:r>
      <w:r w:rsidRPr="00A41F2F">
        <w:rPr>
          <w:caps w:val="0"/>
          <w:color w:val="1F3864"/>
          <w:sz w:val="28"/>
          <w:szCs w:val="28"/>
        </w:rPr>
        <w:tab/>
        <w:t xml:space="preserve">BOSTON – QUEBEC </w:t>
      </w:r>
    </w:p>
    <w:p w14:paraId="25AB71A8" w14:textId="1E398DB2" w:rsidR="004C1BCD" w:rsidRDefault="004C1BCD" w:rsidP="00A0082A">
      <w:pPr>
        <w:pStyle w:val="itinerario"/>
      </w:pPr>
      <w:r w:rsidRPr="004C1BCD">
        <w:t>Desayuno americano. Por la mañana partimos hacia la ciudad amurallada de Quebec, acompañados por el bello paisaje que son los montes Apalaches, a través de los Estados de New Hampshire y Vermont. Llegada a media tarde. Alojamiento en el hotel.</w:t>
      </w:r>
    </w:p>
    <w:p w14:paraId="3D33FC1E" w14:textId="715B518E" w:rsidR="004C1BCD" w:rsidRPr="00A41F2F" w:rsidRDefault="004112DB" w:rsidP="008417FB">
      <w:pPr>
        <w:pStyle w:val="dias"/>
        <w:jc w:val="both"/>
        <w:rPr>
          <w:color w:val="1F3864"/>
          <w:sz w:val="28"/>
          <w:szCs w:val="28"/>
        </w:rPr>
      </w:pPr>
      <w:r w:rsidRPr="00A41F2F">
        <w:rPr>
          <w:caps w:val="0"/>
          <w:color w:val="1F3864"/>
          <w:sz w:val="28"/>
          <w:szCs w:val="28"/>
        </w:rPr>
        <w:t>DÍA 4</w:t>
      </w:r>
      <w:r w:rsidRPr="00A41F2F">
        <w:rPr>
          <w:caps w:val="0"/>
          <w:color w:val="1F3864"/>
          <w:sz w:val="28"/>
          <w:szCs w:val="28"/>
        </w:rPr>
        <w:tab/>
      </w:r>
      <w:r w:rsidRPr="00A41F2F">
        <w:rPr>
          <w:caps w:val="0"/>
          <w:color w:val="1F3864"/>
          <w:sz w:val="28"/>
          <w:szCs w:val="28"/>
        </w:rPr>
        <w:tab/>
        <w:t xml:space="preserve">QUEBEC – MONTREAL </w:t>
      </w:r>
    </w:p>
    <w:p w14:paraId="0E5BECAF" w14:textId="77777777" w:rsidR="004C1BCD" w:rsidRPr="004C1BCD" w:rsidRDefault="004C1BCD" w:rsidP="00A0082A">
      <w:pPr>
        <w:pStyle w:val="itinerario"/>
      </w:pPr>
      <w:r w:rsidRPr="004C1BCD">
        <w:t>Desayuno americano. Por la mañana visitaremos la histórica ciudad de Quebec, las más vieja de esta nación. Visita panorámica: la Universidad de Laval, monumentos históricos, la Citadel y otros puntos de interés. Luego del almuerzo (</w:t>
      </w:r>
      <w:r w:rsidRPr="008417FB">
        <w:rPr>
          <w:b/>
          <w:bCs/>
          <w:color w:val="1F3864"/>
        </w:rPr>
        <w:t>no incluido</w:t>
      </w:r>
      <w:r w:rsidRPr="004C1BCD">
        <w:t>) partiremos hacia la ciudad de Montreal. Llegada. Alojamiento en el hotel.</w:t>
      </w:r>
    </w:p>
    <w:p w14:paraId="7793AA9F" w14:textId="0E1A1296" w:rsidR="004C1BCD" w:rsidRPr="00A41F2F" w:rsidRDefault="004112DB" w:rsidP="008417FB">
      <w:pPr>
        <w:pStyle w:val="dias"/>
        <w:jc w:val="both"/>
        <w:rPr>
          <w:color w:val="1F3864"/>
          <w:sz w:val="28"/>
          <w:szCs w:val="28"/>
        </w:rPr>
      </w:pPr>
      <w:r w:rsidRPr="00A41F2F">
        <w:rPr>
          <w:caps w:val="0"/>
          <w:color w:val="1F3864"/>
          <w:sz w:val="28"/>
          <w:szCs w:val="28"/>
        </w:rPr>
        <w:t>DÍA 5</w:t>
      </w:r>
      <w:r w:rsidRPr="00A41F2F">
        <w:rPr>
          <w:caps w:val="0"/>
          <w:color w:val="1F3864"/>
          <w:sz w:val="28"/>
          <w:szCs w:val="28"/>
        </w:rPr>
        <w:tab/>
      </w:r>
      <w:r w:rsidRPr="00A41F2F">
        <w:rPr>
          <w:caps w:val="0"/>
          <w:color w:val="1F3864"/>
          <w:sz w:val="28"/>
          <w:szCs w:val="28"/>
        </w:rPr>
        <w:tab/>
        <w:t xml:space="preserve">MONTREAL – OTTAWA </w:t>
      </w:r>
    </w:p>
    <w:p w14:paraId="770586AD" w14:textId="538F62D7" w:rsidR="004C1BCD" w:rsidRDefault="004C1BCD" w:rsidP="00A0082A">
      <w:pPr>
        <w:pStyle w:val="itinerario"/>
      </w:pPr>
      <w:r w:rsidRPr="004C1BCD">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inglés de Westmount, el Oratorio San José,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Luego hacia la Plaza de Armas para visitar la basílica Notre Dame </w:t>
      </w:r>
      <w:r w:rsidRPr="008417FB">
        <w:rPr>
          <w:b/>
          <w:bCs/>
          <w:color w:val="1F3864"/>
        </w:rPr>
        <w:t>(admisión NO incluida).</w:t>
      </w:r>
      <w:r w:rsidRPr="008417FB">
        <w:rPr>
          <w:color w:val="1F3864"/>
        </w:rPr>
        <w:t xml:space="preserve"> </w:t>
      </w:r>
      <w:r w:rsidRPr="004C1BCD">
        <w:t>Caminaremos hasta el edificio del ayuntamiento donde se encuentra la plaza Jacques Cartier, corazón turístico del viejo Montreal donde tendrán tiempo</w:t>
      </w:r>
      <w:r w:rsidR="00A91E17">
        <w:t xml:space="preserve"> d</w:t>
      </w:r>
      <w:r w:rsidRPr="004C1BCD">
        <w:t>e almorzar (</w:t>
      </w:r>
      <w:r w:rsidRPr="00A91E17">
        <w:rPr>
          <w:b/>
          <w:bCs/>
          <w:color w:val="1F3864"/>
        </w:rPr>
        <w:t>no incluido</w:t>
      </w:r>
      <w:r w:rsidRPr="004C1BCD">
        <w:t>) antes de continuar el viaje a Ottawa. En el camino haremos parada en el Parc Omega donde tendrán la oportunidad de ver la fauna de Canada muy de cerca. Terminando en el Parc Omega, continuamos a Ottawa. Alojamiento en el hotel.</w:t>
      </w:r>
    </w:p>
    <w:p w14:paraId="493E21EF" w14:textId="6FA8AFD4" w:rsidR="00A0082A" w:rsidRDefault="00A0082A" w:rsidP="008417FB">
      <w:pPr>
        <w:spacing w:line="240" w:lineRule="atLeast"/>
        <w:jc w:val="both"/>
        <w:rPr>
          <w:rFonts w:eastAsia="Times New Roman" w:cs="Times New Roman"/>
        </w:rPr>
      </w:pPr>
    </w:p>
    <w:p w14:paraId="2A0C90DD" w14:textId="4255E90C" w:rsidR="004C1BCD" w:rsidRPr="008417FB" w:rsidRDefault="004112DB" w:rsidP="008417FB">
      <w:pPr>
        <w:pStyle w:val="dias"/>
        <w:rPr>
          <w:color w:val="1F3864"/>
          <w:sz w:val="28"/>
          <w:szCs w:val="28"/>
        </w:rPr>
      </w:pPr>
      <w:r w:rsidRPr="008417FB">
        <w:rPr>
          <w:caps w:val="0"/>
          <w:color w:val="1F3864"/>
          <w:sz w:val="28"/>
          <w:szCs w:val="28"/>
        </w:rPr>
        <w:t>DÍA 6</w:t>
      </w:r>
      <w:r w:rsidRPr="008417FB">
        <w:rPr>
          <w:caps w:val="0"/>
          <w:color w:val="1F3864"/>
          <w:sz w:val="28"/>
          <w:szCs w:val="28"/>
        </w:rPr>
        <w:tab/>
      </w:r>
      <w:r w:rsidRPr="008417FB">
        <w:rPr>
          <w:caps w:val="0"/>
          <w:color w:val="1F3864"/>
          <w:sz w:val="28"/>
          <w:szCs w:val="28"/>
        </w:rPr>
        <w:tab/>
        <w:t xml:space="preserve">OTTAWA – TORONTO </w:t>
      </w:r>
    </w:p>
    <w:p w14:paraId="3F1E250F" w14:textId="1964ACB8" w:rsidR="004C1BCD" w:rsidRPr="00B04911" w:rsidRDefault="004C1BCD" w:rsidP="00B04911">
      <w:pPr>
        <w:pStyle w:val="itinerario"/>
      </w:pPr>
      <w:r w:rsidRPr="00B04911">
        <w:t>Desayuno americano. Comenzamos nuestra visita a la ciudad capital de Canadá, visitando El Parlamento (</w:t>
      </w:r>
      <w:r w:rsidRPr="005A73BB">
        <w:rPr>
          <w:b/>
          <w:bCs/>
          <w:color w:val="1F3864"/>
        </w:rPr>
        <w:t>en verano veremos el Cambio de Guardia</w:t>
      </w:r>
      <w:r w:rsidRPr="00B04911">
        <w:t>), barrios residenciales, mansiones del Primer Ministro y el Gobernador General, las residencias de los embajadores, la Corte Suprema y otros puntos de interés. Luego del almuerzo (</w:t>
      </w:r>
      <w:r w:rsidRPr="005A73BB">
        <w:rPr>
          <w:b/>
          <w:bCs/>
          <w:color w:val="1F3864"/>
        </w:rPr>
        <w:t xml:space="preserve">no incluido) </w:t>
      </w:r>
      <w:r w:rsidRPr="00B04911">
        <w:t>salida hacia Brockville para disfrutar de un pequeño crucero por las "Mil Islas" del Rio St. Lawrence</w:t>
      </w:r>
      <w:r w:rsidR="008417FB" w:rsidRPr="00B04911">
        <w:t xml:space="preserve"> </w:t>
      </w:r>
      <w:bookmarkStart w:id="2" w:name="_Hlk160008514"/>
      <w:r w:rsidR="008417FB" w:rsidRPr="00B04911">
        <w:t>(</w:t>
      </w:r>
      <w:r w:rsidR="008417FB" w:rsidRPr="005A73BB">
        <w:rPr>
          <w:b/>
          <w:bCs/>
          <w:color w:val="1F3864"/>
        </w:rPr>
        <w:t>mayo 1 a octubre 31</w:t>
      </w:r>
      <w:r w:rsidR="008417FB" w:rsidRPr="00B04911">
        <w:t>)</w:t>
      </w:r>
      <w:r w:rsidRPr="00B04911">
        <w:t xml:space="preserve">. </w:t>
      </w:r>
      <w:bookmarkEnd w:id="2"/>
      <w:r w:rsidRPr="00B04911">
        <w:t>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 en el hotel.</w:t>
      </w:r>
    </w:p>
    <w:p w14:paraId="028081D3" w14:textId="77777777" w:rsidR="004C1BCD" w:rsidRPr="00B04911" w:rsidRDefault="004C1BCD" w:rsidP="00B04911">
      <w:pPr>
        <w:pStyle w:val="itinerario"/>
      </w:pPr>
    </w:p>
    <w:p w14:paraId="1701392C" w14:textId="77777777" w:rsidR="004C1BCD" w:rsidRPr="00B04911" w:rsidRDefault="004C1BCD" w:rsidP="00B04911">
      <w:pPr>
        <w:pStyle w:val="itinerario"/>
      </w:pPr>
      <w:r w:rsidRPr="005A73BB">
        <w:rPr>
          <w:b/>
          <w:bCs/>
          <w:color w:val="1F3864"/>
        </w:rPr>
        <w:t>Nota:</w:t>
      </w:r>
      <w:r w:rsidRPr="005A73BB">
        <w:rPr>
          <w:color w:val="1F3864"/>
        </w:rPr>
        <w:t xml:space="preserve"> </w:t>
      </w:r>
      <w:r w:rsidRPr="00B04911">
        <w:t>En invierno el paseo en crucero será substituido por el Museo de la Civilización en Ottawa.</w:t>
      </w:r>
    </w:p>
    <w:p w14:paraId="24FB0556" w14:textId="4C74D097" w:rsidR="004C1BCD" w:rsidRPr="008417FB" w:rsidRDefault="004112DB" w:rsidP="008417FB">
      <w:pPr>
        <w:pStyle w:val="dias"/>
        <w:rPr>
          <w:color w:val="1F3864"/>
          <w:sz w:val="28"/>
          <w:szCs w:val="28"/>
        </w:rPr>
      </w:pPr>
      <w:r w:rsidRPr="008417FB">
        <w:rPr>
          <w:caps w:val="0"/>
          <w:color w:val="1F3864"/>
          <w:sz w:val="28"/>
          <w:szCs w:val="28"/>
        </w:rPr>
        <w:t xml:space="preserve">DÍA 7 </w:t>
      </w:r>
      <w:r w:rsidRPr="008417FB">
        <w:rPr>
          <w:caps w:val="0"/>
          <w:color w:val="1F3864"/>
          <w:sz w:val="28"/>
          <w:szCs w:val="28"/>
        </w:rPr>
        <w:tab/>
      </w:r>
      <w:r w:rsidRPr="008417FB">
        <w:rPr>
          <w:caps w:val="0"/>
          <w:color w:val="1F3864"/>
          <w:sz w:val="28"/>
          <w:szCs w:val="28"/>
        </w:rPr>
        <w:tab/>
        <w:t>TORONTO – CATARATAS DEL NIÁGARA</w:t>
      </w:r>
    </w:p>
    <w:p w14:paraId="4D086F23" w14:textId="77777777" w:rsidR="004C1BCD" w:rsidRPr="004C1BCD" w:rsidRDefault="004C1BCD" w:rsidP="00B04911">
      <w:pPr>
        <w:pStyle w:val="itinerario"/>
      </w:pPr>
      <w:r w:rsidRPr="004C1BCD">
        <w:t>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Niágara que se encuentra a una hora aproximadamente, en la ruta visitaremos el pueblo de ensueño que es "Niagara on the Lake", la primera capital que tuvo Canadá. Recorremos el área vitivinícola del Niágara y comenzaremos el recorrido por la zona, visitando el reloj floral; el remolino sobre el cual viaja el carro aéreo español. Paseo en el barco Hornblower (</w:t>
      </w:r>
      <w:r w:rsidRPr="008417FB">
        <w:rPr>
          <w:b/>
          <w:bCs/>
          <w:color w:val="1F3864"/>
        </w:rPr>
        <w:t>mayo a octubre).</w:t>
      </w:r>
      <w:r w:rsidRPr="008417FB">
        <w:rPr>
          <w:color w:val="1F3864"/>
        </w:rPr>
        <w:t xml:space="preserve"> </w:t>
      </w:r>
      <w:r w:rsidRPr="004C1BCD">
        <w:t>Llegada. Alojamiento en el hotel.</w:t>
      </w:r>
    </w:p>
    <w:p w14:paraId="579C62B6" w14:textId="77777777" w:rsidR="004C1BCD" w:rsidRPr="004C1BCD" w:rsidRDefault="004C1BCD" w:rsidP="00B04911">
      <w:pPr>
        <w:pStyle w:val="itinerario"/>
      </w:pPr>
    </w:p>
    <w:p w14:paraId="2583C785" w14:textId="77777777" w:rsidR="004C1BCD" w:rsidRPr="004C1BCD" w:rsidRDefault="004C1BCD" w:rsidP="00B04911">
      <w:pPr>
        <w:pStyle w:val="itinerario"/>
      </w:pPr>
      <w:r w:rsidRPr="008417FB">
        <w:rPr>
          <w:b/>
          <w:bCs/>
          <w:color w:val="1F3864"/>
        </w:rPr>
        <w:t>Nota</w:t>
      </w:r>
      <w:r w:rsidRPr="004C1BCD">
        <w:t>: Fuera de temporada (</w:t>
      </w:r>
      <w:r w:rsidRPr="008417FB">
        <w:rPr>
          <w:b/>
          <w:bCs/>
          <w:color w:val="1F3864"/>
        </w:rPr>
        <w:t>octubre a mayo</w:t>
      </w:r>
      <w:r w:rsidRPr="004C1BCD">
        <w:t>), el paseo en barco será substituido por los túneles escénicos.</w:t>
      </w:r>
    </w:p>
    <w:p w14:paraId="4B8A0644" w14:textId="217D50D7" w:rsidR="004C1BCD" w:rsidRPr="008417FB" w:rsidRDefault="004112DB" w:rsidP="008417FB">
      <w:pPr>
        <w:pStyle w:val="dias"/>
        <w:jc w:val="both"/>
        <w:rPr>
          <w:color w:val="1F3864"/>
          <w:sz w:val="28"/>
          <w:szCs w:val="28"/>
        </w:rPr>
      </w:pPr>
      <w:r w:rsidRPr="008417FB">
        <w:rPr>
          <w:caps w:val="0"/>
          <w:color w:val="1F3864"/>
          <w:sz w:val="28"/>
          <w:szCs w:val="28"/>
        </w:rPr>
        <w:t xml:space="preserve">DÍA 8 </w:t>
      </w:r>
      <w:r w:rsidRPr="008417FB">
        <w:rPr>
          <w:caps w:val="0"/>
          <w:color w:val="1F3864"/>
          <w:sz w:val="28"/>
          <w:szCs w:val="28"/>
        </w:rPr>
        <w:tab/>
      </w:r>
      <w:r w:rsidRPr="008417FB">
        <w:rPr>
          <w:caps w:val="0"/>
          <w:color w:val="1F3864"/>
          <w:sz w:val="28"/>
          <w:szCs w:val="28"/>
        </w:rPr>
        <w:tab/>
        <w:t xml:space="preserve">CATARATAS DEL NIÁGARA – WASHINGTON </w:t>
      </w:r>
    </w:p>
    <w:p w14:paraId="091F4D73" w14:textId="77777777" w:rsidR="004C1BCD" w:rsidRPr="004C1BCD" w:rsidRDefault="004C1BCD" w:rsidP="00B04911">
      <w:pPr>
        <w:pStyle w:val="itinerario"/>
      </w:pPr>
      <w:r w:rsidRPr="004C1BCD">
        <w:t>Desayuno continental. Hoy partimos hacia Washington. El camino nos llevará por los Estados de New York y Pennsylvania atravesando los montes Apalaches. Luego continuamos nuestro viaje para llegar a la ciudad capital de EEUU, Washington DC en las últimas horas de la tarde. Alojamiento en el hotel.</w:t>
      </w:r>
    </w:p>
    <w:p w14:paraId="10EAFA17" w14:textId="17969DF1" w:rsidR="004C1BCD" w:rsidRPr="008417FB" w:rsidRDefault="004112DB" w:rsidP="008417FB">
      <w:pPr>
        <w:pStyle w:val="dias"/>
        <w:rPr>
          <w:color w:val="1F3864"/>
          <w:sz w:val="28"/>
          <w:szCs w:val="28"/>
        </w:rPr>
      </w:pPr>
      <w:r w:rsidRPr="008417FB">
        <w:rPr>
          <w:caps w:val="0"/>
          <w:color w:val="1F3864"/>
          <w:sz w:val="28"/>
          <w:szCs w:val="28"/>
        </w:rPr>
        <w:t xml:space="preserve">DÍA 9 </w:t>
      </w:r>
      <w:r w:rsidRPr="008417FB">
        <w:rPr>
          <w:caps w:val="0"/>
          <w:color w:val="1F3864"/>
          <w:sz w:val="28"/>
          <w:szCs w:val="28"/>
        </w:rPr>
        <w:tab/>
      </w:r>
      <w:r w:rsidRPr="008417FB">
        <w:rPr>
          <w:caps w:val="0"/>
          <w:color w:val="1F3864"/>
          <w:sz w:val="28"/>
          <w:szCs w:val="28"/>
        </w:rPr>
        <w:tab/>
        <w:t>WASHINGTON</w:t>
      </w:r>
    </w:p>
    <w:p w14:paraId="2188F882" w14:textId="3C41EF8E" w:rsidR="004C1BCD" w:rsidRDefault="004C1BCD" w:rsidP="00B04911">
      <w:pPr>
        <w:pStyle w:val="itinerario"/>
      </w:pPr>
      <w:r w:rsidRPr="004C1BCD">
        <w:t>Desayuno americano. Salida para la visita de cuatro horas que nos llevará hasta el Cementerio de Arlington, donde se encuentran las tumbas de los hermanos Kennedy; monumento a la memoria del presidente Lincoln, IWO JIMA; Corea y Segunda Guerra Mundial; la Casa Blanca (</w:t>
      </w:r>
      <w:r w:rsidRPr="008417FB">
        <w:rPr>
          <w:b/>
          <w:bCs/>
          <w:color w:val="1F3864"/>
        </w:rPr>
        <w:t>por fuera</w:t>
      </w:r>
      <w:r w:rsidRPr="004C1BCD">
        <w:t>); la Avenida Pennsylvania y el Capitolio. Tarde libre para visitar los museos del Instituto Smithsoniano. Alojamiento en el hotel.</w:t>
      </w:r>
    </w:p>
    <w:p w14:paraId="44D99511" w14:textId="2EEADBE7" w:rsidR="001F2C3E" w:rsidRPr="001F2C3E" w:rsidRDefault="004112DB" w:rsidP="008417FB">
      <w:pPr>
        <w:spacing w:before="240" w:after="0" w:line="120" w:lineRule="atLeast"/>
        <w:jc w:val="both"/>
        <w:rPr>
          <w:rFonts w:eastAsia="Times New Roman" w:cs="Calibri"/>
          <w:b/>
          <w:bCs/>
          <w:caps/>
          <w:color w:val="1F3864"/>
          <w:sz w:val="28"/>
          <w:szCs w:val="28"/>
          <w:lang w:val="es-ES"/>
        </w:rPr>
      </w:pPr>
      <w:r w:rsidRPr="001F2C3E">
        <w:rPr>
          <w:rFonts w:eastAsia="Times New Roman" w:cs="Calibri"/>
          <w:b/>
          <w:bCs/>
          <w:color w:val="1F3864"/>
          <w:sz w:val="28"/>
          <w:szCs w:val="28"/>
          <w:lang w:val="es-ES"/>
        </w:rPr>
        <w:t>DÍA 10</w:t>
      </w:r>
      <w:r w:rsidRPr="001F2C3E">
        <w:rPr>
          <w:rFonts w:eastAsia="Times New Roman" w:cs="Calibri"/>
          <w:b/>
          <w:bCs/>
          <w:color w:val="1F3864"/>
          <w:sz w:val="28"/>
          <w:szCs w:val="28"/>
          <w:lang w:val="es-ES"/>
        </w:rPr>
        <w:tab/>
        <w:t>WASHINGTON – LANCASTER – FILADELFIA – NUEVA YORK</w:t>
      </w:r>
    </w:p>
    <w:p w14:paraId="6A387960" w14:textId="1DFB7297" w:rsidR="001F2C3E" w:rsidRPr="006A10AB" w:rsidRDefault="001F2C3E" w:rsidP="006A10AB">
      <w:pPr>
        <w:pStyle w:val="itinerario"/>
      </w:pPr>
      <w:r w:rsidRPr="006A10AB">
        <w:t>Desayuno americano. Por la mañana iniciamos nuestro regreso hacia Nueva York. Viajando hacia el estado de Pennsylvania pasaremos por Lancaster y el centro Amish donde haremos una breve visita</w:t>
      </w:r>
      <w:r w:rsidR="006A10AB" w:rsidRPr="006A10AB">
        <w:rPr>
          <w:rFonts w:eastAsia="Times New Roman"/>
        </w:rPr>
        <w:t xml:space="preserve"> </w:t>
      </w:r>
      <w:r w:rsidR="006A10AB" w:rsidRPr="00B04911">
        <w:rPr>
          <w:rFonts w:eastAsia="Times New Roman"/>
        </w:rPr>
        <w:t>y</w:t>
      </w:r>
      <w:r w:rsidR="006A10AB">
        <w:rPr>
          <w:rFonts w:eastAsia="Times New Roman"/>
        </w:rPr>
        <w:t xml:space="preserve"> parada en</w:t>
      </w:r>
      <w:r w:rsidR="006A10AB" w:rsidRPr="00B04911">
        <w:rPr>
          <w:rFonts w:eastAsia="Times New Roman"/>
        </w:rPr>
        <w:t xml:space="preserve"> el Amish Village.</w:t>
      </w:r>
      <w:r w:rsidRPr="006A10AB">
        <w:t xml:space="preserve"> Continuamos a Filadelfia,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w:t>
      </w:r>
      <w:r w:rsidR="006A10AB">
        <w:t xml:space="preserve"> al atardecer</w:t>
      </w:r>
      <w:r w:rsidRPr="006A10AB">
        <w:t xml:space="preserve"> y alojamiento en el hotel.</w:t>
      </w:r>
    </w:p>
    <w:p w14:paraId="15CDF78B" w14:textId="77777777" w:rsidR="00A41639" w:rsidRDefault="00A41639" w:rsidP="008417FB">
      <w:pPr>
        <w:spacing w:before="240" w:after="0" w:line="120" w:lineRule="atLeast"/>
        <w:jc w:val="both"/>
        <w:rPr>
          <w:rFonts w:eastAsia="Times New Roman" w:cs="Calibri"/>
          <w:b/>
          <w:bCs/>
          <w:color w:val="1F3864"/>
          <w:sz w:val="28"/>
          <w:szCs w:val="28"/>
        </w:rPr>
      </w:pPr>
    </w:p>
    <w:p w14:paraId="13954DAA" w14:textId="614100F1" w:rsidR="001F2C3E" w:rsidRPr="00A41F2F" w:rsidRDefault="004112DB" w:rsidP="008417FB">
      <w:pPr>
        <w:spacing w:before="240" w:after="0" w:line="120" w:lineRule="atLeast"/>
        <w:jc w:val="both"/>
        <w:rPr>
          <w:rFonts w:eastAsia="Times New Roman" w:cs="Calibri"/>
          <w:b/>
          <w:bCs/>
          <w:caps/>
          <w:color w:val="1F3864"/>
          <w:sz w:val="28"/>
          <w:szCs w:val="28"/>
        </w:rPr>
      </w:pPr>
      <w:r w:rsidRPr="00A41F2F">
        <w:rPr>
          <w:rFonts w:eastAsia="Times New Roman" w:cs="Calibri"/>
          <w:b/>
          <w:bCs/>
          <w:color w:val="1F3864"/>
          <w:sz w:val="28"/>
          <w:szCs w:val="28"/>
        </w:rPr>
        <w:t>Día 11</w:t>
      </w:r>
      <w:r w:rsidRPr="00A41F2F">
        <w:rPr>
          <w:rFonts w:eastAsia="Times New Roman" w:cs="Calibri"/>
          <w:b/>
          <w:bCs/>
          <w:color w:val="1F3864"/>
          <w:sz w:val="28"/>
          <w:szCs w:val="28"/>
        </w:rPr>
        <w:tab/>
        <w:t>Nueva York</w:t>
      </w:r>
    </w:p>
    <w:p w14:paraId="4A9B6E6F" w14:textId="77777777" w:rsidR="00A0082A" w:rsidRPr="00B93233" w:rsidRDefault="00A0082A" w:rsidP="00A0082A">
      <w:pPr>
        <w:pStyle w:val="itinerario"/>
      </w:pPr>
      <w:r w:rsidRPr="00B93233">
        <w:t>Desayuno americano. Traslado de salida por cuenta propia.</w:t>
      </w:r>
    </w:p>
    <w:p w14:paraId="47E869C5" w14:textId="77777777" w:rsidR="00A0082A" w:rsidRPr="00B93233" w:rsidRDefault="00A0082A" w:rsidP="00A0082A">
      <w:pPr>
        <w:pStyle w:val="itinerario"/>
      </w:pPr>
      <w:r w:rsidRPr="00B93233">
        <w:t>CHECK OUT del hotel deberá ser antes de las 12:00 m.</w:t>
      </w:r>
    </w:p>
    <w:p w14:paraId="32CDF9C7" w14:textId="77777777" w:rsidR="00317602" w:rsidRPr="00777AE0" w:rsidRDefault="00317602" w:rsidP="00CB0500">
      <w:pPr>
        <w:pStyle w:val="dias"/>
        <w:rPr>
          <w:color w:val="1F3864"/>
          <w:sz w:val="28"/>
          <w:szCs w:val="28"/>
        </w:rPr>
      </w:pPr>
      <w:r w:rsidRPr="00777AE0">
        <w:rPr>
          <w:color w:val="1F3864"/>
          <w:sz w:val="28"/>
          <w:szCs w:val="28"/>
        </w:rPr>
        <w:t>FIN DE LOS SERVICIOS</w:t>
      </w:r>
    </w:p>
    <w:p w14:paraId="22F407CF" w14:textId="6FAEDFBB" w:rsidR="00CB0500" w:rsidRDefault="00CB0500" w:rsidP="0043458F">
      <w:pPr>
        <w:pStyle w:val="itinerario"/>
      </w:pPr>
    </w:p>
    <w:p w14:paraId="22C9EADE" w14:textId="374409B6" w:rsidR="004112DB" w:rsidRDefault="004112DB" w:rsidP="0043458F">
      <w:pPr>
        <w:pStyle w:val="itinerario"/>
      </w:pPr>
    </w:p>
    <w:p w14:paraId="06DC52BD" w14:textId="77777777" w:rsidR="00AF4DD8" w:rsidRDefault="00AF4DD8" w:rsidP="00AF4DD8">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4D5EDB86" w14:textId="510F02F9" w:rsidR="00AF4DD8" w:rsidRDefault="00AF4DD8" w:rsidP="00AF4DD8">
      <w:pPr>
        <w:pStyle w:val="itinerario"/>
        <w:rPr>
          <w:bCs/>
        </w:rPr>
      </w:pPr>
      <w:r w:rsidRPr="003F40D8">
        <w:rPr>
          <w:bCs/>
        </w:rPr>
        <w:t>Vigencia</w:t>
      </w:r>
      <w:r w:rsidRPr="00303025">
        <w:rPr>
          <w:bCs/>
        </w:rPr>
        <w:t>: abril de 202</w:t>
      </w:r>
      <w:r w:rsidR="004C1BCD">
        <w:rPr>
          <w:bCs/>
        </w:rPr>
        <w:t>5</w:t>
      </w:r>
      <w:r w:rsidRPr="00303025">
        <w:rPr>
          <w:bCs/>
        </w:rPr>
        <w:t xml:space="preserve">, incluyendo la salida de abril </w:t>
      </w:r>
      <w:r>
        <w:rPr>
          <w:bCs/>
        </w:rPr>
        <w:t>1</w:t>
      </w:r>
      <w:r w:rsidR="004C1BCD">
        <w:rPr>
          <w:bCs/>
        </w:rPr>
        <w:t>8</w:t>
      </w:r>
      <w:r w:rsidRPr="00303025">
        <w:rPr>
          <w:bCs/>
        </w:rPr>
        <w:t>.</w:t>
      </w:r>
      <w:r w:rsidRPr="000640D8">
        <w:rPr>
          <w:bCs/>
        </w:rPr>
        <w:t xml:space="preserve"> Precios base mínimo 2 pasajeros.</w:t>
      </w:r>
    </w:p>
    <w:p w14:paraId="4B188CBB" w14:textId="77777777" w:rsidR="00AF4DD8" w:rsidRPr="00ED710C" w:rsidRDefault="00AF4DD8" w:rsidP="00AF4DD8">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07DBAEBD" w14:textId="77777777" w:rsidR="00AF4DD8" w:rsidRDefault="00AF4DD8" w:rsidP="00AF4DD8">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AF4DD8" w:rsidRPr="00013431" w14:paraId="50878FEB" w14:textId="77777777" w:rsidTr="00312947">
        <w:tc>
          <w:tcPr>
            <w:tcW w:w="3114" w:type="dxa"/>
            <w:shd w:val="clear" w:color="auto" w:fill="1F3864"/>
            <w:vAlign w:val="center"/>
          </w:tcPr>
          <w:p w14:paraId="11CB431B" w14:textId="77777777" w:rsidR="00AF4DD8" w:rsidRPr="000640D8" w:rsidRDefault="00AF4DD8" w:rsidP="003C5B1E">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3DDA305C" w14:textId="77777777" w:rsidR="00AF4DD8" w:rsidRPr="000640D8" w:rsidRDefault="00AF4DD8" w:rsidP="003C5B1E">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767E132F" w14:textId="77777777" w:rsidR="00AF4DD8" w:rsidRPr="000640D8" w:rsidRDefault="00AF4DD8" w:rsidP="003C5B1E">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5DB2E324" w14:textId="77777777" w:rsidR="00AF4DD8" w:rsidRPr="000640D8" w:rsidRDefault="00AF4DD8" w:rsidP="003C5B1E">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32C0B9AA" w14:textId="77777777" w:rsidR="00AF4DD8" w:rsidRPr="000640D8" w:rsidRDefault="00AF4DD8" w:rsidP="003C5B1E">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269F8394" w14:textId="77777777" w:rsidR="00AF4DD8" w:rsidRPr="000640D8" w:rsidRDefault="00AF4DD8" w:rsidP="003C5B1E">
            <w:pPr>
              <w:jc w:val="center"/>
              <w:rPr>
                <w:b/>
                <w:color w:val="FFFFFF" w:themeColor="background1"/>
                <w:sz w:val="28"/>
                <w:szCs w:val="28"/>
              </w:rPr>
            </w:pPr>
            <w:r w:rsidRPr="000640D8">
              <w:rPr>
                <w:b/>
                <w:color w:val="FFFFFF" w:themeColor="background1"/>
                <w:sz w:val="28"/>
                <w:szCs w:val="28"/>
              </w:rPr>
              <w:t>Niños</w:t>
            </w:r>
          </w:p>
        </w:tc>
      </w:tr>
      <w:tr w:rsidR="004C1BCD" w14:paraId="7E22778F" w14:textId="77777777" w:rsidTr="006C6132">
        <w:tc>
          <w:tcPr>
            <w:tcW w:w="3114" w:type="dxa"/>
            <w:tcBorders>
              <w:bottom w:val="single" w:sz="4" w:space="0" w:color="auto"/>
            </w:tcBorders>
            <w:vAlign w:val="center"/>
          </w:tcPr>
          <w:p w14:paraId="7BA90B53" w14:textId="3EB26BB4" w:rsidR="004C1BCD" w:rsidRPr="00EF7647" w:rsidRDefault="004C1BCD" w:rsidP="004C1BCD">
            <w:pPr>
              <w:jc w:val="center"/>
            </w:pPr>
            <w:r>
              <w:t xml:space="preserve">Mayo 3 – 17 – 31 </w:t>
            </w:r>
          </w:p>
        </w:tc>
        <w:tc>
          <w:tcPr>
            <w:tcW w:w="1391" w:type="dxa"/>
            <w:tcBorders>
              <w:bottom w:val="single" w:sz="4" w:space="0" w:color="auto"/>
            </w:tcBorders>
          </w:tcPr>
          <w:p w14:paraId="1F247101" w14:textId="25FF0D6F" w:rsidR="004C1BCD" w:rsidRPr="00923120" w:rsidRDefault="004C1BCD" w:rsidP="004C1BCD">
            <w:pPr>
              <w:jc w:val="center"/>
            </w:pPr>
            <w:r>
              <w:t>2.629</w:t>
            </w:r>
          </w:p>
        </w:tc>
        <w:tc>
          <w:tcPr>
            <w:tcW w:w="1391" w:type="dxa"/>
            <w:tcBorders>
              <w:bottom w:val="single" w:sz="4" w:space="0" w:color="auto"/>
            </w:tcBorders>
          </w:tcPr>
          <w:p w14:paraId="541004F6" w14:textId="44B31911" w:rsidR="004C1BCD" w:rsidRPr="00923120" w:rsidRDefault="004C1BCD" w:rsidP="004C1BCD">
            <w:pPr>
              <w:jc w:val="center"/>
            </w:pPr>
            <w:r>
              <w:t>2.285</w:t>
            </w:r>
          </w:p>
        </w:tc>
        <w:tc>
          <w:tcPr>
            <w:tcW w:w="1470" w:type="dxa"/>
            <w:tcBorders>
              <w:bottom w:val="single" w:sz="4" w:space="0" w:color="auto"/>
            </w:tcBorders>
          </w:tcPr>
          <w:p w14:paraId="059B23CB" w14:textId="25D56E6E" w:rsidR="004C1BCD" w:rsidRPr="00923120" w:rsidRDefault="004C1BCD" w:rsidP="004C1BCD">
            <w:pPr>
              <w:jc w:val="center"/>
            </w:pPr>
            <w:r>
              <w:t>2.085</w:t>
            </w:r>
          </w:p>
        </w:tc>
        <w:tc>
          <w:tcPr>
            <w:tcW w:w="1312" w:type="dxa"/>
            <w:tcBorders>
              <w:bottom w:val="single" w:sz="4" w:space="0" w:color="auto"/>
            </w:tcBorders>
          </w:tcPr>
          <w:p w14:paraId="2BB8CEBB" w14:textId="07FA2FDB" w:rsidR="004C1BCD" w:rsidRPr="00923120" w:rsidRDefault="004C1BCD" w:rsidP="004C1BCD">
            <w:pPr>
              <w:jc w:val="center"/>
            </w:pPr>
            <w:r>
              <w:t>3.889</w:t>
            </w:r>
          </w:p>
        </w:tc>
        <w:tc>
          <w:tcPr>
            <w:tcW w:w="1392" w:type="dxa"/>
            <w:tcBorders>
              <w:bottom w:val="single" w:sz="4" w:space="0" w:color="auto"/>
            </w:tcBorders>
          </w:tcPr>
          <w:p w14:paraId="6BDFA74F" w14:textId="240A9963" w:rsidR="004C1BCD" w:rsidRPr="00923120" w:rsidRDefault="004C1BCD" w:rsidP="004C1BCD">
            <w:pPr>
              <w:jc w:val="center"/>
            </w:pPr>
            <w:r>
              <w:t>1.149</w:t>
            </w:r>
          </w:p>
        </w:tc>
      </w:tr>
      <w:tr w:rsidR="004C1BCD" w14:paraId="1862EA1B" w14:textId="77777777" w:rsidTr="00AE6798">
        <w:tc>
          <w:tcPr>
            <w:tcW w:w="3114" w:type="dxa"/>
            <w:tcBorders>
              <w:bottom w:val="single" w:sz="4" w:space="0" w:color="auto"/>
            </w:tcBorders>
            <w:shd w:val="pct20" w:color="auto" w:fill="auto"/>
            <w:vAlign w:val="center"/>
          </w:tcPr>
          <w:p w14:paraId="0B519E84" w14:textId="62A1AFCA" w:rsidR="004C1BCD" w:rsidRPr="00EF7647" w:rsidRDefault="004C1BCD" w:rsidP="004C1BCD">
            <w:pPr>
              <w:jc w:val="center"/>
            </w:pPr>
            <w:r>
              <w:t xml:space="preserve">Junio 7 – 14 </w:t>
            </w:r>
          </w:p>
        </w:tc>
        <w:tc>
          <w:tcPr>
            <w:tcW w:w="1391" w:type="dxa"/>
            <w:tcBorders>
              <w:bottom w:val="single" w:sz="4" w:space="0" w:color="auto"/>
            </w:tcBorders>
            <w:shd w:val="pct20" w:color="auto" w:fill="auto"/>
          </w:tcPr>
          <w:p w14:paraId="553AE147" w14:textId="7476251E" w:rsidR="004C1BCD" w:rsidRPr="00923120" w:rsidRDefault="004C1BCD" w:rsidP="004C1BCD">
            <w:pPr>
              <w:jc w:val="center"/>
            </w:pPr>
            <w:r>
              <w:t>2.629</w:t>
            </w:r>
          </w:p>
        </w:tc>
        <w:tc>
          <w:tcPr>
            <w:tcW w:w="1391" w:type="dxa"/>
            <w:tcBorders>
              <w:bottom w:val="single" w:sz="4" w:space="0" w:color="auto"/>
            </w:tcBorders>
            <w:shd w:val="pct20" w:color="auto" w:fill="auto"/>
          </w:tcPr>
          <w:p w14:paraId="4EE14AE4" w14:textId="737AF39F" w:rsidR="004C1BCD" w:rsidRPr="00923120" w:rsidRDefault="004C1BCD" w:rsidP="004C1BCD">
            <w:pPr>
              <w:jc w:val="center"/>
            </w:pPr>
            <w:r>
              <w:t>2.285</w:t>
            </w:r>
          </w:p>
        </w:tc>
        <w:tc>
          <w:tcPr>
            <w:tcW w:w="1470" w:type="dxa"/>
            <w:tcBorders>
              <w:bottom w:val="single" w:sz="4" w:space="0" w:color="auto"/>
            </w:tcBorders>
            <w:shd w:val="pct20" w:color="auto" w:fill="auto"/>
          </w:tcPr>
          <w:p w14:paraId="3402EE76" w14:textId="4EE10130" w:rsidR="004C1BCD" w:rsidRPr="00923120" w:rsidRDefault="004C1BCD" w:rsidP="004C1BCD">
            <w:pPr>
              <w:jc w:val="center"/>
            </w:pPr>
            <w:r>
              <w:t>2.085</w:t>
            </w:r>
          </w:p>
        </w:tc>
        <w:tc>
          <w:tcPr>
            <w:tcW w:w="1312" w:type="dxa"/>
            <w:tcBorders>
              <w:bottom w:val="single" w:sz="4" w:space="0" w:color="auto"/>
            </w:tcBorders>
            <w:shd w:val="pct20" w:color="auto" w:fill="auto"/>
          </w:tcPr>
          <w:p w14:paraId="6F82F257" w14:textId="28F773F8" w:rsidR="004C1BCD" w:rsidRPr="00923120" w:rsidRDefault="004C1BCD" w:rsidP="004C1BCD">
            <w:pPr>
              <w:jc w:val="center"/>
            </w:pPr>
            <w:r>
              <w:t>3.889</w:t>
            </w:r>
          </w:p>
        </w:tc>
        <w:tc>
          <w:tcPr>
            <w:tcW w:w="1392" w:type="dxa"/>
            <w:tcBorders>
              <w:bottom w:val="single" w:sz="4" w:space="0" w:color="auto"/>
            </w:tcBorders>
            <w:shd w:val="pct20" w:color="auto" w:fill="auto"/>
          </w:tcPr>
          <w:p w14:paraId="0D97ECC5" w14:textId="3828A94A" w:rsidR="004C1BCD" w:rsidRPr="00923120" w:rsidRDefault="004C1BCD" w:rsidP="004C1BCD">
            <w:pPr>
              <w:jc w:val="center"/>
            </w:pPr>
            <w:r>
              <w:t>1.149</w:t>
            </w:r>
          </w:p>
        </w:tc>
      </w:tr>
      <w:tr w:rsidR="004C1BCD" w14:paraId="5D3C0D89" w14:textId="77777777" w:rsidTr="00C94987">
        <w:tc>
          <w:tcPr>
            <w:tcW w:w="3114" w:type="dxa"/>
            <w:tcBorders>
              <w:bottom w:val="single" w:sz="4" w:space="0" w:color="auto"/>
            </w:tcBorders>
            <w:shd w:val="clear" w:color="auto" w:fill="auto"/>
            <w:vAlign w:val="center"/>
          </w:tcPr>
          <w:p w14:paraId="25BBCB8D" w14:textId="408D18C2" w:rsidR="004C1BCD" w:rsidRDefault="004C1BCD" w:rsidP="004C1BCD">
            <w:pPr>
              <w:jc w:val="center"/>
            </w:pPr>
            <w:r>
              <w:t xml:space="preserve">Junio 21 – 28 </w:t>
            </w:r>
          </w:p>
        </w:tc>
        <w:tc>
          <w:tcPr>
            <w:tcW w:w="1391" w:type="dxa"/>
            <w:tcBorders>
              <w:bottom w:val="single" w:sz="4" w:space="0" w:color="auto"/>
            </w:tcBorders>
            <w:shd w:val="clear" w:color="auto" w:fill="auto"/>
          </w:tcPr>
          <w:p w14:paraId="307CAD7A" w14:textId="449AAFC6" w:rsidR="004C1BCD" w:rsidRPr="00923120" w:rsidRDefault="004C1BCD" w:rsidP="004C1BCD">
            <w:pPr>
              <w:jc w:val="center"/>
            </w:pPr>
            <w:r>
              <w:t>2</w:t>
            </w:r>
            <w:r w:rsidR="009F646C">
              <w:t>.</w:t>
            </w:r>
            <w:r>
              <w:t>689</w:t>
            </w:r>
          </w:p>
        </w:tc>
        <w:tc>
          <w:tcPr>
            <w:tcW w:w="1391" w:type="dxa"/>
            <w:tcBorders>
              <w:bottom w:val="single" w:sz="4" w:space="0" w:color="auto"/>
            </w:tcBorders>
            <w:shd w:val="clear" w:color="auto" w:fill="auto"/>
          </w:tcPr>
          <w:p w14:paraId="3A17DF36" w14:textId="7D5623C8" w:rsidR="004C1BCD" w:rsidRPr="00923120" w:rsidRDefault="004C1BCD" w:rsidP="004C1BCD">
            <w:pPr>
              <w:jc w:val="center"/>
            </w:pPr>
            <w:r w:rsidRPr="003142AD">
              <w:t xml:space="preserve"> </w:t>
            </w:r>
            <w:r>
              <w:t>2</w:t>
            </w:r>
            <w:r w:rsidR="009F646C">
              <w:t>.</w:t>
            </w:r>
            <w:r>
              <w:t>319</w:t>
            </w:r>
          </w:p>
        </w:tc>
        <w:tc>
          <w:tcPr>
            <w:tcW w:w="1470" w:type="dxa"/>
            <w:tcBorders>
              <w:bottom w:val="single" w:sz="4" w:space="0" w:color="auto"/>
            </w:tcBorders>
            <w:shd w:val="clear" w:color="auto" w:fill="auto"/>
          </w:tcPr>
          <w:p w14:paraId="40DAF5CE" w14:textId="6CA79C3A" w:rsidR="004C1BCD" w:rsidRPr="00923120" w:rsidRDefault="004C1BCD" w:rsidP="004C1BCD">
            <w:pPr>
              <w:jc w:val="center"/>
            </w:pPr>
            <w:r>
              <w:t>2</w:t>
            </w:r>
            <w:r w:rsidR="009F646C">
              <w:t>.</w:t>
            </w:r>
            <w:r>
              <w:t>109</w:t>
            </w:r>
          </w:p>
        </w:tc>
        <w:tc>
          <w:tcPr>
            <w:tcW w:w="1312" w:type="dxa"/>
            <w:tcBorders>
              <w:bottom w:val="single" w:sz="4" w:space="0" w:color="auto"/>
            </w:tcBorders>
            <w:shd w:val="clear" w:color="auto" w:fill="auto"/>
          </w:tcPr>
          <w:p w14:paraId="2B14BBD9" w14:textId="75213E8D" w:rsidR="004C1BCD" w:rsidRPr="00923120" w:rsidRDefault="004C1BCD" w:rsidP="004C1BCD">
            <w:pPr>
              <w:jc w:val="center"/>
            </w:pPr>
            <w:r w:rsidRPr="003142AD">
              <w:t xml:space="preserve"> </w:t>
            </w:r>
            <w:r>
              <w:t>3</w:t>
            </w:r>
            <w:r w:rsidR="009F646C">
              <w:t>.</w:t>
            </w:r>
            <w:r>
              <w:t>999</w:t>
            </w:r>
          </w:p>
        </w:tc>
        <w:tc>
          <w:tcPr>
            <w:tcW w:w="1392" w:type="dxa"/>
            <w:tcBorders>
              <w:bottom w:val="single" w:sz="4" w:space="0" w:color="auto"/>
            </w:tcBorders>
            <w:shd w:val="clear" w:color="auto" w:fill="auto"/>
          </w:tcPr>
          <w:p w14:paraId="55774FC5" w14:textId="17698D34" w:rsidR="004C1BCD" w:rsidRPr="00923120" w:rsidRDefault="004C1BCD" w:rsidP="004C1BCD">
            <w:pPr>
              <w:jc w:val="center"/>
            </w:pPr>
            <w:r>
              <w:t>1</w:t>
            </w:r>
            <w:r w:rsidR="009F646C">
              <w:t>.</w:t>
            </w:r>
            <w:r>
              <w:t>149</w:t>
            </w:r>
          </w:p>
        </w:tc>
      </w:tr>
      <w:tr w:rsidR="009F646C" w14:paraId="5693BFCE" w14:textId="77777777" w:rsidTr="007A38A7">
        <w:tc>
          <w:tcPr>
            <w:tcW w:w="3114" w:type="dxa"/>
            <w:tcBorders>
              <w:bottom w:val="single" w:sz="4" w:space="0" w:color="auto"/>
            </w:tcBorders>
            <w:shd w:val="pct20" w:color="auto" w:fill="auto"/>
            <w:vAlign w:val="center"/>
          </w:tcPr>
          <w:p w14:paraId="63E019DB" w14:textId="385B21BD" w:rsidR="009F646C" w:rsidRPr="00EF7647" w:rsidRDefault="009F646C" w:rsidP="009F646C">
            <w:pPr>
              <w:jc w:val="center"/>
            </w:pPr>
            <w:r>
              <w:t xml:space="preserve">Julio 5 – 12 – 19 – 26 </w:t>
            </w:r>
          </w:p>
        </w:tc>
        <w:tc>
          <w:tcPr>
            <w:tcW w:w="1391" w:type="dxa"/>
            <w:tcBorders>
              <w:bottom w:val="single" w:sz="4" w:space="0" w:color="auto"/>
            </w:tcBorders>
            <w:shd w:val="pct20" w:color="auto" w:fill="auto"/>
          </w:tcPr>
          <w:p w14:paraId="274CE5A4" w14:textId="153A8A53" w:rsidR="009F646C" w:rsidRPr="00923120" w:rsidRDefault="009F646C" w:rsidP="009F646C">
            <w:pPr>
              <w:jc w:val="center"/>
            </w:pPr>
            <w:r>
              <w:t>2.689</w:t>
            </w:r>
          </w:p>
        </w:tc>
        <w:tc>
          <w:tcPr>
            <w:tcW w:w="1391" w:type="dxa"/>
            <w:tcBorders>
              <w:bottom w:val="single" w:sz="4" w:space="0" w:color="auto"/>
            </w:tcBorders>
            <w:shd w:val="pct20" w:color="auto" w:fill="auto"/>
          </w:tcPr>
          <w:p w14:paraId="4C127A73" w14:textId="01D958AA" w:rsidR="009F646C" w:rsidRPr="00923120" w:rsidRDefault="009F646C" w:rsidP="009F646C">
            <w:pPr>
              <w:jc w:val="center"/>
            </w:pPr>
            <w:r w:rsidRPr="003142AD">
              <w:t xml:space="preserve"> </w:t>
            </w:r>
            <w:r>
              <w:t>2.319</w:t>
            </w:r>
          </w:p>
        </w:tc>
        <w:tc>
          <w:tcPr>
            <w:tcW w:w="1470" w:type="dxa"/>
            <w:tcBorders>
              <w:bottom w:val="single" w:sz="4" w:space="0" w:color="auto"/>
            </w:tcBorders>
            <w:shd w:val="pct20" w:color="auto" w:fill="auto"/>
          </w:tcPr>
          <w:p w14:paraId="7BF07E9E" w14:textId="0A2B2251" w:rsidR="009F646C" w:rsidRPr="00923120" w:rsidRDefault="009F646C" w:rsidP="009F646C">
            <w:pPr>
              <w:jc w:val="center"/>
            </w:pPr>
            <w:r>
              <w:t>2.109</w:t>
            </w:r>
          </w:p>
        </w:tc>
        <w:tc>
          <w:tcPr>
            <w:tcW w:w="1312" w:type="dxa"/>
            <w:tcBorders>
              <w:bottom w:val="single" w:sz="4" w:space="0" w:color="auto"/>
            </w:tcBorders>
            <w:shd w:val="pct20" w:color="auto" w:fill="auto"/>
          </w:tcPr>
          <w:p w14:paraId="5436625E" w14:textId="33D02584" w:rsidR="009F646C" w:rsidRPr="00923120" w:rsidRDefault="009F646C" w:rsidP="009F646C">
            <w:pPr>
              <w:jc w:val="center"/>
            </w:pPr>
            <w:r w:rsidRPr="003142AD">
              <w:t xml:space="preserve"> </w:t>
            </w:r>
            <w:r>
              <w:t>3.999</w:t>
            </w:r>
          </w:p>
        </w:tc>
        <w:tc>
          <w:tcPr>
            <w:tcW w:w="1392" w:type="dxa"/>
            <w:tcBorders>
              <w:bottom w:val="single" w:sz="4" w:space="0" w:color="auto"/>
            </w:tcBorders>
            <w:shd w:val="pct20" w:color="auto" w:fill="auto"/>
          </w:tcPr>
          <w:p w14:paraId="45688A70" w14:textId="533C0A3D" w:rsidR="009F646C" w:rsidRPr="00923120" w:rsidRDefault="009F646C" w:rsidP="009F646C">
            <w:pPr>
              <w:jc w:val="center"/>
            </w:pPr>
            <w:r>
              <w:t>1.149</w:t>
            </w:r>
          </w:p>
        </w:tc>
      </w:tr>
      <w:tr w:rsidR="009F646C" w14:paraId="6127E9FE" w14:textId="77777777" w:rsidTr="00142285">
        <w:tc>
          <w:tcPr>
            <w:tcW w:w="3114" w:type="dxa"/>
            <w:tcBorders>
              <w:bottom w:val="single" w:sz="4" w:space="0" w:color="auto"/>
            </w:tcBorders>
            <w:shd w:val="clear" w:color="auto" w:fill="auto"/>
            <w:vAlign w:val="center"/>
          </w:tcPr>
          <w:p w14:paraId="7D3228DC" w14:textId="03878DFD" w:rsidR="009F646C" w:rsidRPr="00EF7647" w:rsidRDefault="009F646C" w:rsidP="009F646C">
            <w:pPr>
              <w:jc w:val="center"/>
            </w:pPr>
            <w:r>
              <w:t xml:space="preserve">Agosto 2 – 9 – 16 – 23 – 30 </w:t>
            </w:r>
          </w:p>
        </w:tc>
        <w:tc>
          <w:tcPr>
            <w:tcW w:w="1391" w:type="dxa"/>
            <w:tcBorders>
              <w:bottom w:val="single" w:sz="4" w:space="0" w:color="auto"/>
            </w:tcBorders>
            <w:shd w:val="clear" w:color="auto" w:fill="auto"/>
          </w:tcPr>
          <w:p w14:paraId="085676C3" w14:textId="762A16FD" w:rsidR="009F646C" w:rsidRPr="00923120" w:rsidRDefault="009F646C" w:rsidP="009F646C">
            <w:pPr>
              <w:jc w:val="center"/>
            </w:pPr>
            <w:r>
              <w:t>2.689</w:t>
            </w:r>
          </w:p>
        </w:tc>
        <w:tc>
          <w:tcPr>
            <w:tcW w:w="1391" w:type="dxa"/>
            <w:tcBorders>
              <w:bottom w:val="single" w:sz="4" w:space="0" w:color="auto"/>
            </w:tcBorders>
            <w:shd w:val="clear" w:color="auto" w:fill="auto"/>
          </w:tcPr>
          <w:p w14:paraId="7816CD9C" w14:textId="47C0D7EE" w:rsidR="009F646C" w:rsidRPr="00923120" w:rsidRDefault="009F646C" w:rsidP="009F646C">
            <w:pPr>
              <w:jc w:val="center"/>
            </w:pPr>
            <w:r w:rsidRPr="003142AD">
              <w:t xml:space="preserve"> </w:t>
            </w:r>
            <w:r>
              <w:t>2.319</w:t>
            </w:r>
          </w:p>
        </w:tc>
        <w:tc>
          <w:tcPr>
            <w:tcW w:w="1470" w:type="dxa"/>
            <w:tcBorders>
              <w:bottom w:val="single" w:sz="4" w:space="0" w:color="auto"/>
            </w:tcBorders>
            <w:shd w:val="clear" w:color="auto" w:fill="auto"/>
          </w:tcPr>
          <w:p w14:paraId="1DDAD169" w14:textId="4C288E37" w:rsidR="009F646C" w:rsidRPr="00923120" w:rsidRDefault="009F646C" w:rsidP="009F646C">
            <w:pPr>
              <w:jc w:val="center"/>
            </w:pPr>
            <w:r>
              <w:t>2.109</w:t>
            </w:r>
          </w:p>
        </w:tc>
        <w:tc>
          <w:tcPr>
            <w:tcW w:w="1312" w:type="dxa"/>
            <w:tcBorders>
              <w:bottom w:val="single" w:sz="4" w:space="0" w:color="auto"/>
            </w:tcBorders>
            <w:shd w:val="clear" w:color="auto" w:fill="auto"/>
          </w:tcPr>
          <w:p w14:paraId="6EA066CF" w14:textId="4AE4BC21" w:rsidR="009F646C" w:rsidRPr="00923120" w:rsidRDefault="009F646C" w:rsidP="009F646C">
            <w:pPr>
              <w:jc w:val="center"/>
            </w:pPr>
            <w:r w:rsidRPr="003142AD">
              <w:t xml:space="preserve"> </w:t>
            </w:r>
            <w:r>
              <w:t>3.999</w:t>
            </w:r>
          </w:p>
        </w:tc>
        <w:tc>
          <w:tcPr>
            <w:tcW w:w="1392" w:type="dxa"/>
            <w:tcBorders>
              <w:bottom w:val="single" w:sz="4" w:space="0" w:color="auto"/>
            </w:tcBorders>
            <w:shd w:val="clear" w:color="auto" w:fill="auto"/>
          </w:tcPr>
          <w:p w14:paraId="1A94FFD9" w14:textId="44122A42" w:rsidR="009F646C" w:rsidRPr="00923120" w:rsidRDefault="009F646C" w:rsidP="009F646C">
            <w:pPr>
              <w:jc w:val="center"/>
            </w:pPr>
            <w:r>
              <w:t>1.149</w:t>
            </w:r>
          </w:p>
        </w:tc>
      </w:tr>
      <w:tr w:rsidR="009F646C" w14:paraId="6562F0D0" w14:textId="77777777" w:rsidTr="00361DBE">
        <w:tc>
          <w:tcPr>
            <w:tcW w:w="3114" w:type="dxa"/>
            <w:tcBorders>
              <w:bottom w:val="single" w:sz="4" w:space="0" w:color="auto"/>
            </w:tcBorders>
            <w:shd w:val="pct20" w:color="auto" w:fill="auto"/>
            <w:vAlign w:val="center"/>
          </w:tcPr>
          <w:p w14:paraId="53489E06" w14:textId="035A7CE6" w:rsidR="009F646C" w:rsidRPr="00EF7647" w:rsidRDefault="009F646C" w:rsidP="009F646C">
            <w:pPr>
              <w:jc w:val="center"/>
            </w:pPr>
            <w:r>
              <w:t xml:space="preserve">Septiembre 6 – 13 – 27 </w:t>
            </w:r>
          </w:p>
        </w:tc>
        <w:tc>
          <w:tcPr>
            <w:tcW w:w="1391" w:type="dxa"/>
            <w:tcBorders>
              <w:bottom w:val="single" w:sz="4" w:space="0" w:color="auto"/>
            </w:tcBorders>
            <w:shd w:val="pct20" w:color="auto" w:fill="auto"/>
          </w:tcPr>
          <w:p w14:paraId="23E32379" w14:textId="43F7FF41" w:rsidR="009F646C" w:rsidRPr="00923120" w:rsidRDefault="009F646C" w:rsidP="009F646C">
            <w:pPr>
              <w:jc w:val="center"/>
            </w:pPr>
            <w:r>
              <w:t>2.689</w:t>
            </w:r>
          </w:p>
        </w:tc>
        <w:tc>
          <w:tcPr>
            <w:tcW w:w="1391" w:type="dxa"/>
            <w:tcBorders>
              <w:bottom w:val="single" w:sz="4" w:space="0" w:color="auto"/>
            </w:tcBorders>
            <w:shd w:val="pct20" w:color="auto" w:fill="auto"/>
          </w:tcPr>
          <w:p w14:paraId="5BD4A3E2" w14:textId="1C0841F3" w:rsidR="009F646C" w:rsidRPr="00923120" w:rsidRDefault="009F646C" w:rsidP="009F646C">
            <w:pPr>
              <w:jc w:val="center"/>
            </w:pPr>
            <w:r w:rsidRPr="003142AD">
              <w:t xml:space="preserve"> </w:t>
            </w:r>
            <w:r>
              <w:t>2.319</w:t>
            </w:r>
          </w:p>
        </w:tc>
        <w:tc>
          <w:tcPr>
            <w:tcW w:w="1470" w:type="dxa"/>
            <w:tcBorders>
              <w:bottom w:val="single" w:sz="4" w:space="0" w:color="auto"/>
            </w:tcBorders>
            <w:shd w:val="pct20" w:color="auto" w:fill="auto"/>
          </w:tcPr>
          <w:p w14:paraId="07A00785" w14:textId="03D6B8E2" w:rsidR="009F646C" w:rsidRPr="00923120" w:rsidRDefault="009F646C" w:rsidP="009F646C">
            <w:pPr>
              <w:jc w:val="center"/>
            </w:pPr>
            <w:r>
              <w:t>2.109</w:t>
            </w:r>
          </w:p>
        </w:tc>
        <w:tc>
          <w:tcPr>
            <w:tcW w:w="1312" w:type="dxa"/>
            <w:tcBorders>
              <w:bottom w:val="single" w:sz="4" w:space="0" w:color="auto"/>
            </w:tcBorders>
            <w:shd w:val="pct20" w:color="auto" w:fill="auto"/>
          </w:tcPr>
          <w:p w14:paraId="214D3ACE" w14:textId="5F7F7304" w:rsidR="009F646C" w:rsidRPr="00923120" w:rsidRDefault="009F646C" w:rsidP="009F646C">
            <w:pPr>
              <w:jc w:val="center"/>
            </w:pPr>
            <w:r w:rsidRPr="003142AD">
              <w:t xml:space="preserve"> </w:t>
            </w:r>
            <w:r>
              <w:t>3.999</w:t>
            </w:r>
          </w:p>
        </w:tc>
        <w:tc>
          <w:tcPr>
            <w:tcW w:w="1392" w:type="dxa"/>
            <w:tcBorders>
              <w:bottom w:val="single" w:sz="4" w:space="0" w:color="auto"/>
            </w:tcBorders>
            <w:shd w:val="pct20" w:color="auto" w:fill="auto"/>
          </w:tcPr>
          <w:p w14:paraId="2AD5C13C" w14:textId="376C5425" w:rsidR="009F646C" w:rsidRPr="00923120" w:rsidRDefault="009F646C" w:rsidP="009F646C">
            <w:pPr>
              <w:jc w:val="center"/>
            </w:pPr>
            <w:r>
              <w:t>1.149</w:t>
            </w:r>
          </w:p>
        </w:tc>
      </w:tr>
      <w:tr w:rsidR="009F646C" w14:paraId="5E925772" w14:textId="77777777" w:rsidTr="009F646C">
        <w:tc>
          <w:tcPr>
            <w:tcW w:w="3114" w:type="dxa"/>
            <w:tcBorders>
              <w:bottom w:val="single" w:sz="4" w:space="0" w:color="auto"/>
            </w:tcBorders>
            <w:shd w:val="clear" w:color="auto" w:fill="auto"/>
            <w:vAlign w:val="center"/>
          </w:tcPr>
          <w:p w14:paraId="4E9B3B82" w14:textId="21F23A46" w:rsidR="009F646C" w:rsidRDefault="009F646C" w:rsidP="009F646C">
            <w:pPr>
              <w:jc w:val="center"/>
            </w:pPr>
            <w:r>
              <w:t>Septiembre 20</w:t>
            </w:r>
          </w:p>
        </w:tc>
        <w:tc>
          <w:tcPr>
            <w:tcW w:w="1391" w:type="dxa"/>
            <w:tcBorders>
              <w:bottom w:val="single" w:sz="4" w:space="0" w:color="auto"/>
            </w:tcBorders>
            <w:shd w:val="clear" w:color="auto" w:fill="auto"/>
          </w:tcPr>
          <w:p w14:paraId="3446C9E9" w14:textId="24E5CB95" w:rsidR="009F646C" w:rsidRPr="00923120" w:rsidRDefault="009F646C" w:rsidP="009F646C">
            <w:pPr>
              <w:jc w:val="center"/>
            </w:pPr>
            <w:r>
              <w:t>2.899</w:t>
            </w:r>
          </w:p>
        </w:tc>
        <w:tc>
          <w:tcPr>
            <w:tcW w:w="1391" w:type="dxa"/>
            <w:tcBorders>
              <w:bottom w:val="single" w:sz="4" w:space="0" w:color="auto"/>
            </w:tcBorders>
            <w:shd w:val="clear" w:color="auto" w:fill="auto"/>
          </w:tcPr>
          <w:p w14:paraId="1ABCC7C3" w14:textId="1EBFDAD7" w:rsidR="009F646C" w:rsidRPr="00923120" w:rsidRDefault="009F646C" w:rsidP="009F646C">
            <w:pPr>
              <w:jc w:val="center"/>
            </w:pPr>
            <w:r>
              <w:t>2.465</w:t>
            </w:r>
          </w:p>
        </w:tc>
        <w:tc>
          <w:tcPr>
            <w:tcW w:w="1470" w:type="dxa"/>
            <w:tcBorders>
              <w:bottom w:val="single" w:sz="4" w:space="0" w:color="auto"/>
            </w:tcBorders>
            <w:shd w:val="clear" w:color="auto" w:fill="auto"/>
          </w:tcPr>
          <w:p w14:paraId="57484EB1" w14:textId="413B2E11" w:rsidR="009F646C" w:rsidRPr="00923120" w:rsidRDefault="009F646C" w:rsidP="009F646C">
            <w:pPr>
              <w:jc w:val="center"/>
            </w:pPr>
            <w:r>
              <w:t>2.209</w:t>
            </w:r>
          </w:p>
        </w:tc>
        <w:tc>
          <w:tcPr>
            <w:tcW w:w="1312" w:type="dxa"/>
            <w:tcBorders>
              <w:bottom w:val="single" w:sz="4" w:space="0" w:color="auto"/>
            </w:tcBorders>
            <w:shd w:val="clear" w:color="auto" w:fill="auto"/>
          </w:tcPr>
          <w:p w14:paraId="0BFFC7C0" w14:textId="1663125A" w:rsidR="009F646C" w:rsidRPr="00923120" w:rsidRDefault="009F646C" w:rsidP="009F646C">
            <w:pPr>
              <w:jc w:val="center"/>
            </w:pPr>
            <w:r>
              <w:t>4.429</w:t>
            </w:r>
          </w:p>
        </w:tc>
        <w:tc>
          <w:tcPr>
            <w:tcW w:w="1392" w:type="dxa"/>
            <w:tcBorders>
              <w:bottom w:val="single" w:sz="4" w:space="0" w:color="auto"/>
            </w:tcBorders>
            <w:shd w:val="clear" w:color="auto" w:fill="auto"/>
          </w:tcPr>
          <w:p w14:paraId="6E9ED65B" w14:textId="71C3C7CE" w:rsidR="009F646C" w:rsidRPr="00923120" w:rsidRDefault="009F646C" w:rsidP="009F646C">
            <w:pPr>
              <w:jc w:val="center"/>
            </w:pPr>
            <w:r>
              <w:t>1.149</w:t>
            </w:r>
          </w:p>
        </w:tc>
      </w:tr>
      <w:tr w:rsidR="009F646C" w14:paraId="2CED18B3" w14:textId="77777777" w:rsidTr="009F646C">
        <w:tc>
          <w:tcPr>
            <w:tcW w:w="3114" w:type="dxa"/>
            <w:tcBorders>
              <w:bottom w:val="single" w:sz="4" w:space="0" w:color="auto"/>
            </w:tcBorders>
            <w:shd w:val="pct20" w:color="auto" w:fill="auto"/>
            <w:vAlign w:val="center"/>
          </w:tcPr>
          <w:p w14:paraId="1FBD497C" w14:textId="04CAAAD4" w:rsidR="009F646C" w:rsidRPr="00EF7647" w:rsidRDefault="009F646C" w:rsidP="009F646C">
            <w:pPr>
              <w:jc w:val="center"/>
            </w:pPr>
            <w:r>
              <w:t xml:space="preserve">Octubre 4 – 11 </w:t>
            </w:r>
          </w:p>
        </w:tc>
        <w:tc>
          <w:tcPr>
            <w:tcW w:w="1391" w:type="dxa"/>
            <w:tcBorders>
              <w:bottom w:val="single" w:sz="4" w:space="0" w:color="auto"/>
            </w:tcBorders>
            <w:shd w:val="pct20" w:color="auto" w:fill="auto"/>
          </w:tcPr>
          <w:p w14:paraId="3BB8DF6E" w14:textId="63272B29" w:rsidR="009F646C" w:rsidRPr="00923120" w:rsidRDefault="009F646C" w:rsidP="009F646C">
            <w:pPr>
              <w:jc w:val="center"/>
            </w:pPr>
            <w:r>
              <w:t>2.689</w:t>
            </w:r>
          </w:p>
        </w:tc>
        <w:tc>
          <w:tcPr>
            <w:tcW w:w="1391" w:type="dxa"/>
            <w:tcBorders>
              <w:bottom w:val="single" w:sz="4" w:space="0" w:color="auto"/>
            </w:tcBorders>
            <w:shd w:val="pct20" w:color="auto" w:fill="auto"/>
          </w:tcPr>
          <w:p w14:paraId="3E606071" w14:textId="70AF9EDB" w:rsidR="009F646C" w:rsidRPr="00923120" w:rsidRDefault="009F646C" w:rsidP="009F646C">
            <w:pPr>
              <w:jc w:val="center"/>
            </w:pPr>
            <w:r w:rsidRPr="003142AD">
              <w:t xml:space="preserve"> </w:t>
            </w:r>
            <w:r>
              <w:t>2.319</w:t>
            </w:r>
          </w:p>
        </w:tc>
        <w:tc>
          <w:tcPr>
            <w:tcW w:w="1470" w:type="dxa"/>
            <w:tcBorders>
              <w:bottom w:val="single" w:sz="4" w:space="0" w:color="auto"/>
            </w:tcBorders>
            <w:shd w:val="pct20" w:color="auto" w:fill="auto"/>
          </w:tcPr>
          <w:p w14:paraId="1260B4F5" w14:textId="1C6E2508" w:rsidR="009F646C" w:rsidRPr="00923120" w:rsidRDefault="009F646C" w:rsidP="009F646C">
            <w:pPr>
              <w:jc w:val="center"/>
            </w:pPr>
            <w:r>
              <w:t>2.109</w:t>
            </w:r>
          </w:p>
        </w:tc>
        <w:tc>
          <w:tcPr>
            <w:tcW w:w="1312" w:type="dxa"/>
            <w:tcBorders>
              <w:bottom w:val="single" w:sz="4" w:space="0" w:color="auto"/>
            </w:tcBorders>
            <w:shd w:val="pct20" w:color="auto" w:fill="auto"/>
          </w:tcPr>
          <w:p w14:paraId="230ACFAE" w14:textId="488F65EB" w:rsidR="009F646C" w:rsidRPr="00923120" w:rsidRDefault="009F646C" w:rsidP="009F646C">
            <w:pPr>
              <w:jc w:val="center"/>
            </w:pPr>
            <w:r w:rsidRPr="003142AD">
              <w:t xml:space="preserve"> </w:t>
            </w:r>
            <w:r>
              <w:t>3.999</w:t>
            </w:r>
          </w:p>
        </w:tc>
        <w:tc>
          <w:tcPr>
            <w:tcW w:w="1392" w:type="dxa"/>
            <w:tcBorders>
              <w:bottom w:val="single" w:sz="4" w:space="0" w:color="auto"/>
            </w:tcBorders>
            <w:shd w:val="pct20" w:color="auto" w:fill="auto"/>
          </w:tcPr>
          <w:p w14:paraId="70CE1449" w14:textId="4045C32F" w:rsidR="009F646C" w:rsidRPr="00923120" w:rsidRDefault="009F646C" w:rsidP="009F646C">
            <w:pPr>
              <w:jc w:val="center"/>
            </w:pPr>
            <w:r>
              <w:t>1.149</w:t>
            </w:r>
          </w:p>
        </w:tc>
      </w:tr>
      <w:tr w:rsidR="009F646C" w14:paraId="0C58B680" w14:textId="77777777" w:rsidTr="009F646C">
        <w:tc>
          <w:tcPr>
            <w:tcW w:w="3114" w:type="dxa"/>
            <w:tcBorders>
              <w:bottom w:val="single" w:sz="4" w:space="0" w:color="auto"/>
            </w:tcBorders>
            <w:shd w:val="clear" w:color="auto" w:fill="auto"/>
            <w:vAlign w:val="center"/>
          </w:tcPr>
          <w:p w14:paraId="1ED95F53" w14:textId="4B5A1539" w:rsidR="009F646C" w:rsidRPr="00EF7647" w:rsidRDefault="009F646C" w:rsidP="009F646C">
            <w:pPr>
              <w:jc w:val="center"/>
            </w:pPr>
            <w:r>
              <w:t>Diciembre 20</w:t>
            </w:r>
          </w:p>
        </w:tc>
        <w:tc>
          <w:tcPr>
            <w:tcW w:w="1391" w:type="dxa"/>
            <w:tcBorders>
              <w:bottom w:val="single" w:sz="4" w:space="0" w:color="auto"/>
            </w:tcBorders>
            <w:shd w:val="clear" w:color="auto" w:fill="auto"/>
          </w:tcPr>
          <w:p w14:paraId="142AB3E5" w14:textId="7C75CEC7" w:rsidR="009F646C" w:rsidRPr="00923120" w:rsidRDefault="009F646C" w:rsidP="009F646C">
            <w:pPr>
              <w:jc w:val="center"/>
            </w:pPr>
            <w:r>
              <w:t>2.689</w:t>
            </w:r>
          </w:p>
        </w:tc>
        <w:tc>
          <w:tcPr>
            <w:tcW w:w="1391" w:type="dxa"/>
            <w:tcBorders>
              <w:bottom w:val="single" w:sz="4" w:space="0" w:color="auto"/>
            </w:tcBorders>
            <w:shd w:val="clear" w:color="auto" w:fill="auto"/>
          </w:tcPr>
          <w:p w14:paraId="45440945" w14:textId="4E8AA19A" w:rsidR="009F646C" w:rsidRPr="00923120" w:rsidRDefault="009F646C" w:rsidP="009F646C">
            <w:pPr>
              <w:jc w:val="center"/>
            </w:pPr>
            <w:r w:rsidRPr="003142AD">
              <w:t xml:space="preserve"> </w:t>
            </w:r>
            <w:r>
              <w:t>2.319</w:t>
            </w:r>
          </w:p>
        </w:tc>
        <w:tc>
          <w:tcPr>
            <w:tcW w:w="1470" w:type="dxa"/>
            <w:tcBorders>
              <w:bottom w:val="single" w:sz="4" w:space="0" w:color="auto"/>
            </w:tcBorders>
            <w:shd w:val="clear" w:color="auto" w:fill="auto"/>
          </w:tcPr>
          <w:p w14:paraId="5E2474EE" w14:textId="37666DC8" w:rsidR="009F646C" w:rsidRPr="00923120" w:rsidRDefault="009F646C" w:rsidP="009F646C">
            <w:pPr>
              <w:jc w:val="center"/>
            </w:pPr>
            <w:r>
              <w:t>2.109</w:t>
            </w:r>
          </w:p>
        </w:tc>
        <w:tc>
          <w:tcPr>
            <w:tcW w:w="1312" w:type="dxa"/>
            <w:tcBorders>
              <w:bottom w:val="single" w:sz="4" w:space="0" w:color="auto"/>
            </w:tcBorders>
            <w:shd w:val="clear" w:color="auto" w:fill="auto"/>
          </w:tcPr>
          <w:p w14:paraId="37A6B8A3" w14:textId="6F8E6D84" w:rsidR="009F646C" w:rsidRPr="00923120" w:rsidRDefault="009F646C" w:rsidP="009F646C">
            <w:pPr>
              <w:jc w:val="center"/>
            </w:pPr>
            <w:r w:rsidRPr="003142AD">
              <w:t xml:space="preserve"> </w:t>
            </w:r>
            <w:r>
              <w:t>3.999</w:t>
            </w:r>
          </w:p>
        </w:tc>
        <w:tc>
          <w:tcPr>
            <w:tcW w:w="1392" w:type="dxa"/>
            <w:tcBorders>
              <w:bottom w:val="single" w:sz="4" w:space="0" w:color="auto"/>
            </w:tcBorders>
            <w:shd w:val="clear" w:color="auto" w:fill="auto"/>
          </w:tcPr>
          <w:p w14:paraId="12060774" w14:textId="460C5551" w:rsidR="009F646C" w:rsidRPr="00923120" w:rsidRDefault="009F646C" w:rsidP="009F646C">
            <w:pPr>
              <w:jc w:val="center"/>
            </w:pPr>
            <w:r>
              <w:t>1.149</w:t>
            </w:r>
          </w:p>
        </w:tc>
      </w:tr>
      <w:tr w:rsidR="009F646C" w14:paraId="71A759E9" w14:textId="77777777" w:rsidTr="009F646C">
        <w:tc>
          <w:tcPr>
            <w:tcW w:w="3114" w:type="dxa"/>
            <w:tcBorders>
              <w:bottom w:val="single" w:sz="4" w:space="0" w:color="auto"/>
            </w:tcBorders>
            <w:shd w:val="pct20" w:color="auto" w:fill="auto"/>
            <w:vAlign w:val="center"/>
          </w:tcPr>
          <w:p w14:paraId="425DF94F" w14:textId="62952FFF" w:rsidR="009F646C" w:rsidRPr="00EF7647" w:rsidRDefault="009F646C" w:rsidP="009F646C">
            <w:pPr>
              <w:jc w:val="center"/>
            </w:pPr>
            <w:r>
              <w:t xml:space="preserve">Marzo 2025, 7 – 21 </w:t>
            </w:r>
          </w:p>
        </w:tc>
        <w:tc>
          <w:tcPr>
            <w:tcW w:w="1391" w:type="dxa"/>
            <w:tcBorders>
              <w:bottom w:val="single" w:sz="4" w:space="0" w:color="auto"/>
            </w:tcBorders>
            <w:shd w:val="pct20" w:color="auto" w:fill="auto"/>
          </w:tcPr>
          <w:p w14:paraId="2A321701" w14:textId="56DED330" w:rsidR="009F646C" w:rsidRPr="00923120" w:rsidRDefault="009F646C" w:rsidP="009F646C">
            <w:pPr>
              <w:jc w:val="center"/>
            </w:pPr>
            <w:r>
              <w:t>2.689</w:t>
            </w:r>
          </w:p>
        </w:tc>
        <w:tc>
          <w:tcPr>
            <w:tcW w:w="1391" w:type="dxa"/>
            <w:tcBorders>
              <w:bottom w:val="single" w:sz="4" w:space="0" w:color="auto"/>
            </w:tcBorders>
            <w:shd w:val="pct20" w:color="auto" w:fill="auto"/>
          </w:tcPr>
          <w:p w14:paraId="5EA949E4" w14:textId="3D58AFA8" w:rsidR="009F646C" w:rsidRPr="00923120" w:rsidRDefault="009F646C" w:rsidP="009F646C">
            <w:pPr>
              <w:jc w:val="center"/>
            </w:pPr>
            <w:r w:rsidRPr="003142AD">
              <w:t xml:space="preserve"> </w:t>
            </w:r>
            <w:r>
              <w:t>2.319</w:t>
            </w:r>
          </w:p>
        </w:tc>
        <w:tc>
          <w:tcPr>
            <w:tcW w:w="1470" w:type="dxa"/>
            <w:tcBorders>
              <w:bottom w:val="single" w:sz="4" w:space="0" w:color="auto"/>
            </w:tcBorders>
            <w:shd w:val="pct20" w:color="auto" w:fill="auto"/>
          </w:tcPr>
          <w:p w14:paraId="1F84A970" w14:textId="0E5783FF" w:rsidR="009F646C" w:rsidRPr="00923120" w:rsidRDefault="009F646C" w:rsidP="009F646C">
            <w:pPr>
              <w:jc w:val="center"/>
            </w:pPr>
            <w:r>
              <w:t>2.109</w:t>
            </w:r>
          </w:p>
        </w:tc>
        <w:tc>
          <w:tcPr>
            <w:tcW w:w="1312" w:type="dxa"/>
            <w:tcBorders>
              <w:bottom w:val="single" w:sz="4" w:space="0" w:color="auto"/>
            </w:tcBorders>
            <w:shd w:val="pct20" w:color="auto" w:fill="auto"/>
          </w:tcPr>
          <w:p w14:paraId="3F64FFF6" w14:textId="4E6F7772" w:rsidR="009F646C" w:rsidRPr="00923120" w:rsidRDefault="009F646C" w:rsidP="009F646C">
            <w:pPr>
              <w:jc w:val="center"/>
            </w:pPr>
            <w:r w:rsidRPr="003142AD">
              <w:t xml:space="preserve"> </w:t>
            </w:r>
            <w:r>
              <w:t>3.999</w:t>
            </w:r>
          </w:p>
        </w:tc>
        <w:tc>
          <w:tcPr>
            <w:tcW w:w="1392" w:type="dxa"/>
            <w:tcBorders>
              <w:bottom w:val="single" w:sz="4" w:space="0" w:color="auto"/>
            </w:tcBorders>
            <w:shd w:val="pct20" w:color="auto" w:fill="auto"/>
          </w:tcPr>
          <w:p w14:paraId="20BC44C7" w14:textId="254637E4" w:rsidR="009F646C" w:rsidRPr="00923120" w:rsidRDefault="009F646C" w:rsidP="009F646C">
            <w:pPr>
              <w:jc w:val="center"/>
            </w:pPr>
            <w:r>
              <w:t>1.149</w:t>
            </w:r>
          </w:p>
        </w:tc>
      </w:tr>
      <w:tr w:rsidR="009F646C" w14:paraId="48A6C07C" w14:textId="77777777" w:rsidTr="0076308D">
        <w:tc>
          <w:tcPr>
            <w:tcW w:w="3114" w:type="dxa"/>
            <w:tcBorders>
              <w:bottom w:val="single" w:sz="4" w:space="0" w:color="auto"/>
            </w:tcBorders>
            <w:shd w:val="clear" w:color="auto" w:fill="auto"/>
            <w:vAlign w:val="center"/>
          </w:tcPr>
          <w:p w14:paraId="3C3134C2" w14:textId="20FE95DA" w:rsidR="009F646C" w:rsidRPr="00EF7647" w:rsidRDefault="009F646C" w:rsidP="009F646C">
            <w:pPr>
              <w:jc w:val="center"/>
            </w:pPr>
            <w:r>
              <w:t xml:space="preserve">Abril 2024, 4 – 18 </w:t>
            </w:r>
          </w:p>
        </w:tc>
        <w:tc>
          <w:tcPr>
            <w:tcW w:w="1391" w:type="dxa"/>
            <w:tcBorders>
              <w:bottom w:val="single" w:sz="4" w:space="0" w:color="auto"/>
            </w:tcBorders>
            <w:shd w:val="clear" w:color="auto" w:fill="auto"/>
          </w:tcPr>
          <w:p w14:paraId="46C1CCB8" w14:textId="11DAF9C0" w:rsidR="009F646C" w:rsidRPr="00923120" w:rsidRDefault="009F646C" w:rsidP="009F646C">
            <w:pPr>
              <w:jc w:val="center"/>
            </w:pPr>
            <w:r>
              <w:t>2.689</w:t>
            </w:r>
          </w:p>
        </w:tc>
        <w:tc>
          <w:tcPr>
            <w:tcW w:w="1391" w:type="dxa"/>
            <w:tcBorders>
              <w:bottom w:val="single" w:sz="4" w:space="0" w:color="auto"/>
            </w:tcBorders>
            <w:shd w:val="clear" w:color="auto" w:fill="auto"/>
          </w:tcPr>
          <w:p w14:paraId="13D78B4F" w14:textId="18ABFF03" w:rsidR="009F646C" w:rsidRPr="00923120" w:rsidRDefault="009F646C" w:rsidP="009F646C">
            <w:pPr>
              <w:jc w:val="center"/>
            </w:pPr>
            <w:r w:rsidRPr="003142AD">
              <w:t xml:space="preserve"> </w:t>
            </w:r>
            <w:r>
              <w:t>2.319</w:t>
            </w:r>
          </w:p>
        </w:tc>
        <w:tc>
          <w:tcPr>
            <w:tcW w:w="1470" w:type="dxa"/>
            <w:tcBorders>
              <w:bottom w:val="single" w:sz="4" w:space="0" w:color="auto"/>
            </w:tcBorders>
            <w:shd w:val="clear" w:color="auto" w:fill="auto"/>
          </w:tcPr>
          <w:p w14:paraId="4F080EB8" w14:textId="1962DBC7" w:rsidR="009F646C" w:rsidRPr="00923120" w:rsidRDefault="009F646C" w:rsidP="009F646C">
            <w:pPr>
              <w:jc w:val="center"/>
            </w:pPr>
            <w:r>
              <w:t>2.109</w:t>
            </w:r>
          </w:p>
        </w:tc>
        <w:tc>
          <w:tcPr>
            <w:tcW w:w="1312" w:type="dxa"/>
            <w:tcBorders>
              <w:bottom w:val="single" w:sz="4" w:space="0" w:color="auto"/>
            </w:tcBorders>
            <w:shd w:val="clear" w:color="auto" w:fill="auto"/>
          </w:tcPr>
          <w:p w14:paraId="03298B74" w14:textId="009611ED" w:rsidR="009F646C" w:rsidRPr="00923120" w:rsidRDefault="009F646C" w:rsidP="009F646C">
            <w:pPr>
              <w:jc w:val="center"/>
            </w:pPr>
            <w:r w:rsidRPr="003142AD">
              <w:t xml:space="preserve"> </w:t>
            </w:r>
            <w:r>
              <w:t>3.999</w:t>
            </w:r>
          </w:p>
        </w:tc>
        <w:tc>
          <w:tcPr>
            <w:tcW w:w="1392" w:type="dxa"/>
            <w:tcBorders>
              <w:bottom w:val="single" w:sz="4" w:space="0" w:color="auto"/>
            </w:tcBorders>
            <w:shd w:val="clear" w:color="auto" w:fill="auto"/>
          </w:tcPr>
          <w:p w14:paraId="6BD7961D" w14:textId="183A6028" w:rsidR="009F646C" w:rsidRPr="00923120" w:rsidRDefault="009F646C" w:rsidP="009F646C">
            <w:pPr>
              <w:jc w:val="center"/>
            </w:pPr>
            <w:r>
              <w:t>1.149</w:t>
            </w:r>
          </w:p>
        </w:tc>
      </w:tr>
    </w:tbl>
    <w:p w14:paraId="40333FD2" w14:textId="77777777" w:rsidR="00AF4DD8" w:rsidRDefault="00AF4DD8" w:rsidP="00AF4DD8">
      <w:pPr>
        <w:pStyle w:val="itinerario"/>
      </w:pPr>
    </w:p>
    <w:p w14:paraId="09242EEA" w14:textId="77777777" w:rsidR="00625EF4" w:rsidRPr="007F4802" w:rsidRDefault="00625EF4" w:rsidP="00625EF4">
      <w:pPr>
        <w:pStyle w:val="vinetas"/>
      </w:pPr>
      <w:r w:rsidRPr="007F4802">
        <w:t>Hoteles previstos o de categoría similar.</w:t>
      </w:r>
    </w:p>
    <w:p w14:paraId="4C286F65" w14:textId="77777777" w:rsidR="00625EF4" w:rsidRDefault="00625EF4" w:rsidP="00625EF4">
      <w:pPr>
        <w:pStyle w:val="vinetas"/>
      </w:pPr>
      <w:r w:rsidRPr="007F4802">
        <w:t>Precios sujetos a cambio sin previo aviso.</w:t>
      </w:r>
    </w:p>
    <w:p w14:paraId="46464BDC" w14:textId="77777777" w:rsidR="00625EF4" w:rsidRPr="003C5B1E" w:rsidRDefault="00625EF4" w:rsidP="00625EF4">
      <w:pPr>
        <w:pStyle w:val="vinetas"/>
        <w:jc w:val="both"/>
      </w:pPr>
      <w:r w:rsidRPr="003C5B1E">
        <w:t>Para realizar la visita al Cementerio de Arlington en Washington, se deberá llevar el pasaporte vigente, sin este documento, en mano, al momento de entrar al cementerio NO se le permitirá el ingreso.</w:t>
      </w:r>
    </w:p>
    <w:p w14:paraId="11D90C6B" w14:textId="53362FF9" w:rsidR="00625EF4" w:rsidRDefault="00625EF4" w:rsidP="00625EF4">
      <w:pPr>
        <w:pStyle w:val="vinetas"/>
      </w:pPr>
      <w:r w:rsidRPr="007F4802">
        <w:t>Aplican gastos de cancelación según condiciones generales sin excepción.</w:t>
      </w:r>
    </w:p>
    <w:p w14:paraId="57AE488E" w14:textId="77777777" w:rsidR="00A0082A" w:rsidRDefault="00A0082A" w:rsidP="00A0082A">
      <w:pPr>
        <w:pStyle w:val="vinetas"/>
        <w:jc w:val="both"/>
      </w:pPr>
      <w:r>
        <w:t>Suplemento por traslados de ida y vuelta en Nueva York USD 205 por persona.</w:t>
      </w:r>
    </w:p>
    <w:p w14:paraId="5422472D" w14:textId="77777777" w:rsidR="00A0082A" w:rsidRPr="00477ACA" w:rsidRDefault="00A0082A" w:rsidP="00A0082A">
      <w:pPr>
        <w:pStyle w:val="vinetas"/>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4EBE2203" w14:textId="77777777" w:rsidR="00270960" w:rsidRPr="00625EF4" w:rsidRDefault="00270960" w:rsidP="00C729DE">
      <w:pPr>
        <w:pStyle w:val="itinerario"/>
        <w:rPr>
          <w:lang w:val="es-419"/>
        </w:rPr>
      </w:pPr>
    </w:p>
    <w:p w14:paraId="6F2BAF51" w14:textId="77777777" w:rsidR="00270960" w:rsidRPr="00777AE0" w:rsidRDefault="00625EF4" w:rsidP="00154CF5">
      <w:pPr>
        <w:pStyle w:val="dias"/>
        <w:rPr>
          <w:color w:val="1F3864"/>
          <w:sz w:val="28"/>
          <w:szCs w:val="28"/>
        </w:rPr>
      </w:pPr>
      <w:r w:rsidRPr="00777AE0">
        <w:rPr>
          <w:caps w:val="0"/>
          <w:color w:val="1F3864"/>
          <w:sz w:val="28"/>
          <w:szCs w:val="28"/>
        </w:rPr>
        <w:t>POLÍTICA DE NIÑOS</w:t>
      </w:r>
    </w:p>
    <w:p w14:paraId="79F1BBA5" w14:textId="77777777" w:rsidR="00A82522" w:rsidRDefault="00A82522" w:rsidP="00FE6A18">
      <w:pPr>
        <w:pStyle w:val="vinetas"/>
        <w:jc w:val="both"/>
      </w:pPr>
      <w:r>
        <w:t>Menores de 3 años van gratis, compartiendo cama con adultos. Sin derecho a silla en los autocares.</w:t>
      </w:r>
    </w:p>
    <w:p w14:paraId="49B8A7A5" w14:textId="77777777" w:rsidR="00A82522" w:rsidRDefault="00A82522" w:rsidP="00FE6A18">
      <w:pPr>
        <w:pStyle w:val="vinetas"/>
        <w:jc w:val="both"/>
      </w:pPr>
      <w:r>
        <w:t>Tarifas de niños, se considera entre 3 hasta 15 años.</w:t>
      </w:r>
    </w:p>
    <w:p w14:paraId="4C0444C6" w14:textId="77777777" w:rsidR="00A82522" w:rsidRDefault="00A82522" w:rsidP="00FE6A18">
      <w:pPr>
        <w:pStyle w:val="vinetas"/>
        <w:jc w:val="both"/>
      </w:pPr>
      <w:r>
        <w:t>Niños mayores de 16 años, pagan como adultos.</w:t>
      </w:r>
    </w:p>
    <w:p w14:paraId="5ACF45FB" w14:textId="77777777" w:rsidR="00A82522" w:rsidRDefault="00A82522" w:rsidP="00FE6A18">
      <w:pPr>
        <w:pStyle w:val="vinetas"/>
        <w:jc w:val="both"/>
      </w:pPr>
      <w:r>
        <w:t xml:space="preserve">Máximo dos niños por habitación, compartiendo con 2 adultos. Otras acomodaciones deberán ser consultadas. </w:t>
      </w:r>
    </w:p>
    <w:p w14:paraId="5CBC9728" w14:textId="77777777" w:rsidR="00854F35" w:rsidRDefault="00854F35" w:rsidP="00854F35">
      <w:pPr>
        <w:pStyle w:val="itinerario"/>
      </w:pPr>
    </w:p>
    <w:p w14:paraId="17D1AB3C" w14:textId="77777777" w:rsidR="009F646C" w:rsidRPr="003B05DB" w:rsidRDefault="009F646C" w:rsidP="009F646C">
      <w:pPr>
        <w:pStyle w:val="dias"/>
        <w:rPr>
          <w:color w:val="1F3864"/>
          <w:sz w:val="28"/>
          <w:szCs w:val="28"/>
        </w:rPr>
      </w:pPr>
      <w:r w:rsidRPr="003B05DB">
        <w:rPr>
          <w:color w:val="1F3864"/>
          <w:sz w:val="28"/>
          <w:szCs w:val="28"/>
        </w:rPr>
        <w:t>hoteles previstos o similares</w:t>
      </w:r>
    </w:p>
    <w:p w14:paraId="61A2E0FB" w14:textId="77777777" w:rsidR="009F646C" w:rsidRPr="00C3754A" w:rsidRDefault="009F646C" w:rsidP="009F646C">
      <w:pPr>
        <w:pStyle w:val="itinerario"/>
      </w:pPr>
    </w:p>
    <w:tbl>
      <w:tblPr>
        <w:tblStyle w:val="Tablaconcuadrcula"/>
        <w:tblW w:w="0" w:type="auto"/>
        <w:tblLook w:val="04A0" w:firstRow="1" w:lastRow="0" w:firstColumn="1" w:lastColumn="0" w:noHBand="0" w:noVBand="1"/>
      </w:tblPr>
      <w:tblGrid>
        <w:gridCol w:w="2830"/>
        <w:gridCol w:w="4395"/>
        <w:gridCol w:w="2845"/>
      </w:tblGrid>
      <w:tr w:rsidR="009F646C" w:rsidRPr="002D7356" w14:paraId="59E81D22" w14:textId="77777777" w:rsidTr="00073119">
        <w:tc>
          <w:tcPr>
            <w:tcW w:w="2830" w:type="dxa"/>
            <w:shd w:val="clear" w:color="auto" w:fill="1F3864"/>
            <w:vAlign w:val="center"/>
          </w:tcPr>
          <w:p w14:paraId="409DE243" w14:textId="77777777" w:rsidR="009F646C" w:rsidRPr="007572F7" w:rsidRDefault="009F646C" w:rsidP="00073119">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03FDFF75" w14:textId="77777777" w:rsidR="009F646C" w:rsidRPr="007572F7" w:rsidRDefault="009F646C" w:rsidP="00073119">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423DDA2F" w14:textId="77777777" w:rsidR="009F646C" w:rsidRPr="007572F7" w:rsidRDefault="009F646C" w:rsidP="00073119">
            <w:pPr>
              <w:jc w:val="center"/>
              <w:rPr>
                <w:b/>
                <w:color w:val="FFFFFF" w:themeColor="background1"/>
                <w:sz w:val="28"/>
                <w:szCs w:val="28"/>
              </w:rPr>
            </w:pPr>
            <w:r w:rsidRPr="007572F7">
              <w:rPr>
                <w:b/>
                <w:color w:val="FFFFFF" w:themeColor="background1"/>
                <w:sz w:val="28"/>
                <w:szCs w:val="28"/>
              </w:rPr>
              <w:t>Categoría</w:t>
            </w:r>
          </w:p>
        </w:tc>
      </w:tr>
      <w:tr w:rsidR="009F646C" w:rsidRPr="002D7356" w14:paraId="74C85B49" w14:textId="77777777" w:rsidTr="007317A4">
        <w:tc>
          <w:tcPr>
            <w:tcW w:w="2830" w:type="dxa"/>
          </w:tcPr>
          <w:p w14:paraId="5D077B49" w14:textId="1F35ED2E" w:rsidR="009F646C" w:rsidRDefault="009F646C" w:rsidP="009F646C">
            <w:pPr>
              <w:jc w:val="center"/>
            </w:pPr>
            <w:r w:rsidRPr="00D72E27">
              <w:t>New York</w:t>
            </w:r>
          </w:p>
        </w:tc>
        <w:tc>
          <w:tcPr>
            <w:tcW w:w="4395" w:type="dxa"/>
          </w:tcPr>
          <w:p w14:paraId="03117E67" w14:textId="72D8BD9F" w:rsidR="009F646C" w:rsidRDefault="009F646C" w:rsidP="009F646C">
            <w:pPr>
              <w:jc w:val="center"/>
              <w:rPr>
                <w:lang w:val="en-US"/>
              </w:rPr>
            </w:pPr>
            <w:r w:rsidRPr="009F646C">
              <w:rPr>
                <w:lang w:val="en-US"/>
              </w:rPr>
              <w:t>The New Yorker, A Wyndham Hotel</w:t>
            </w:r>
          </w:p>
        </w:tc>
        <w:tc>
          <w:tcPr>
            <w:tcW w:w="2845" w:type="dxa"/>
          </w:tcPr>
          <w:p w14:paraId="512ADF61" w14:textId="7FEF7AA3" w:rsidR="009F646C" w:rsidRPr="00C81BBC" w:rsidRDefault="009F646C" w:rsidP="009F646C">
            <w:pPr>
              <w:jc w:val="center"/>
            </w:pPr>
            <w:r w:rsidRPr="00D72E27">
              <w:t>Primera</w:t>
            </w:r>
          </w:p>
        </w:tc>
      </w:tr>
      <w:tr w:rsidR="009F646C" w:rsidRPr="002D7356" w14:paraId="506CFD5D" w14:textId="77777777" w:rsidTr="00073119">
        <w:tc>
          <w:tcPr>
            <w:tcW w:w="2830" w:type="dxa"/>
            <w:vAlign w:val="center"/>
          </w:tcPr>
          <w:p w14:paraId="38B275F2" w14:textId="77777777" w:rsidR="009F646C" w:rsidRDefault="009F646C" w:rsidP="00073119">
            <w:pPr>
              <w:jc w:val="center"/>
            </w:pPr>
            <w:r>
              <w:t>Boston (Woburn North)</w:t>
            </w:r>
          </w:p>
        </w:tc>
        <w:tc>
          <w:tcPr>
            <w:tcW w:w="4395" w:type="dxa"/>
            <w:vAlign w:val="center"/>
          </w:tcPr>
          <w:p w14:paraId="3163A187" w14:textId="77777777" w:rsidR="009F646C" w:rsidRDefault="009F646C" w:rsidP="00073119">
            <w:pPr>
              <w:jc w:val="center"/>
              <w:rPr>
                <w:lang w:val="en-US"/>
              </w:rPr>
            </w:pPr>
            <w:r>
              <w:rPr>
                <w:lang w:val="en-US"/>
              </w:rPr>
              <w:t>Courtyard by Marriott Woburn/Boston North</w:t>
            </w:r>
          </w:p>
        </w:tc>
        <w:tc>
          <w:tcPr>
            <w:tcW w:w="2845" w:type="dxa"/>
            <w:vAlign w:val="center"/>
          </w:tcPr>
          <w:p w14:paraId="56387F00" w14:textId="77777777" w:rsidR="009F646C" w:rsidRPr="00C81BBC" w:rsidRDefault="009F646C" w:rsidP="00073119">
            <w:pPr>
              <w:jc w:val="center"/>
            </w:pPr>
            <w:r w:rsidRPr="00C81BBC">
              <w:t>Primera</w:t>
            </w:r>
          </w:p>
        </w:tc>
      </w:tr>
      <w:tr w:rsidR="009F646C" w:rsidRPr="002D7356" w14:paraId="7FCF2D31" w14:textId="77777777" w:rsidTr="00073119">
        <w:tc>
          <w:tcPr>
            <w:tcW w:w="2830" w:type="dxa"/>
            <w:vAlign w:val="center"/>
          </w:tcPr>
          <w:p w14:paraId="0040B4E0" w14:textId="77777777" w:rsidR="009F646C" w:rsidRPr="00C81BBC" w:rsidRDefault="009F646C" w:rsidP="00073119">
            <w:pPr>
              <w:jc w:val="center"/>
            </w:pPr>
            <w:r w:rsidRPr="00C81BBC">
              <w:t>Quebec (Sainte-Foy)</w:t>
            </w:r>
          </w:p>
        </w:tc>
        <w:tc>
          <w:tcPr>
            <w:tcW w:w="4395" w:type="dxa"/>
            <w:vAlign w:val="center"/>
          </w:tcPr>
          <w:p w14:paraId="4D67B1EB" w14:textId="77777777" w:rsidR="009F646C" w:rsidRPr="00C81BBC" w:rsidRDefault="009F646C" w:rsidP="00073119">
            <w:pPr>
              <w:jc w:val="center"/>
            </w:pPr>
            <w:r w:rsidRPr="00C81BBC">
              <w:t>Le Classique Sainte-Foy</w:t>
            </w:r>
          </w:p>
        </w:tc>
        <w:tc>
          <w:tcPr>
            <w:tcW w:w="2845" w:type="dxa"/>
            <w:vAlign w:val="center"/>
          </w:tcPr>
          <w:p w14:paraId="1E215539" w14:textId="77777777" w:rsidR="009F646C" w:rsidRPr="00C81BBC" w:rsidRDefault="009F646C" w:rsidP="00073119">
            <w:pPr>
              <w:jc w:val="center"/>
            </w:pPr>
            <w:r w:rsidRPr="00C81BBC">
              <w:t>Turista Superior</w:t>
            </w:r>
          </w:p>
        </w:tc>
      </w:tr>
      <w:tr w:rsidR="009F646C" w:rsidRPr="002D7356" w14:paraId="791C68F5" w14:textId="77777777" w:rsidTr="00073119">
        <w:tc>
          <w:tcPr>
            <w:tcW w:w="2830" w:type="dxa"/>
            <w:vAlign w:val="center"/>
          </w:tcPr>
          <w:p w14:paraId="4A05A790" w14:textId="77777777" w:rsidR="009F646C" w:rsidRPr="00C81BBC" w:rsidRDefault="009F646C" w:rsidP="00073119">
            <w:pPr>
              <w:jc w:val="center"/>
            </w:pPr>
            <w:r w:rsidRPr="00C81BBC">
              <w:t>Montreal</w:t>
            </w:r>
          </w:p>
        </w:tc>
        <w:tc>
          <w:tcPr>
            <w:tcW w:w="4395" w:type="dxa"/>
            <w:vAlign w:val="center"/>
          </w:tcPr>
          <w:p w14:paraId="55FA1567" w14:textId="77777777" w:rsidR="009F646C" w:rsidRPr="00C81BBC" w:rsidRDefault="009F646C" w:rsidP="00073119">
            <w:pPr>
              <w:jc w:val="center"/>
            </w:pPr>
            <w:r w:rsidRPr="00C81BBC">
              <w:t>Le Nouvel Hotel Montreal</w:t>
            </w:r>
          </w:p>
        </w:tc>
        <w:tc>
          <w:tcPr>
            <w:tcW w:w="2845" w:type="dxa"/>
            <w:vAlign w:val="center"/>
          </w:tcPr>
          <w:p w14:paraId="7614054E" w14:textId="77777777" w:rsidR="009F646C" w:rsidRPr="00C81BBC" w:rsidRDefault="009F646C" w:rsidP="00073119">
            <w:pPr>
              <w:jc w:val="center"/>
            </w:pPr>
            <w:r w:rsidRPr="00C81BBC">
              <w:t>Turista Superior</w:t>
            </w:r>
          </w:p>
        </w:tc>
      </w:tr>
      <w:tr w:rsidR="009F646C" w:rsidRPr="009C6D58" w14:paraId="52775F6D" w14:textId="77777777" w:rsidTr="00073119">
        <w:tc>
          <w:tcPr>
            <w:tcW w:w="2830" w:type="dxa"/>
            <w:vAlign w:val="center"/>
          </w:tcPr>
          <w:p w14:paraId="51F3874C" w14:textId="0AF87DF7" w:rsidR="009F646C" w:rsidRPr="00C5278B" w:rsidRDefault="00696971" w:rsidP="00073119">
            <w:pPr>
              <w:jc w:val="center"/>
            </w:pPr>
            <w:r>
              <w:t>Ottawa (Hull)</w:t>
            </w:r>
          </w:p>
        </w:tc>
        <w:tc>
          <w:tcPr>
            <w:tcW w:w="4395" w:type="dxa"/>
            <w:vAlign w:val="center"/>
          </w:tcPr>
          <w:p w14:paraId="069A580A" w14:textId="77777777" w:rsidR="009F646C" w:rsidRPr="00C5278B" w:rsidRDefault="009F646C" w:rsidP="00073119">
            <w:pPr>
              <w:jc w:val="center"/>
              <w:rPr>
                <w:lang w:val="en-US"/>
              </w:rPr>
            </w:pPr>
            <w:r w:rsidRPr="00C5278B">
              <w:rPr>
                <w:lang w:val="en-US"/>
              </w:rPr>
              <w:t>Four Points Sheraton Gatinea-Ottawa</w:t>
            </w:r>
          </w:p>
        </w:tc>
        <w:tc>
          <w:tcPr>
            <w:tcW w:w="2845" w:type="dxa"/>
            <w:vAlign w:val="center"/>
          </w:tcPr>
          <w:p w14:paraId="6A301A8C" w14:textId="77777777" w:rsidR="009F646C" w:rsidRPr="00C5278B" w:rsidRDefault="009F646C" w:rsidP="00073119">
            <w:pPr>
              <w:jc w:val="center"/>
              <w:rPr>
                <w:lang w:val="en-US"/>
              </w:rPr>
            </w:pPr>
            <w:r w:rsidRPr="00C5278B">
              <w:t>Turista Superior</w:t>
            </w:r>
          </w:p>
        </w:tc>
      </w:tr>
      <w:tr w:rsidR="009F646C" w:rsidRPr="002D7356" w14:paraId="745CAB9A" w14:textId="77777777" w:rsidTr="00073119">
        <w:tc>
          <w:tcPr>
            <w:tcW w:w="2830" w:type="dxa"/>
            <w:vAlign w:val="center"/>
          </w:tcPr>
          <w:p w14:paraId="4894A805" w14:textId="77777777" w:rsidR="009F646C" w:rsidRPr="00C81BBC" w:rsidRDefault="009F646C" w:rsidP="00073119">
            <w:pPr>
              <w:jc w:val="center"/>
            </w:pPr>
            <w:r w:rsidRPr="00C81BBC">
              <w:t>Toronto</w:t>
            </w:r>
          </w:p>
        </w:tc>
        <w:tc>
          <w:tcPr>
            <w:tcW w:w="4395" w:type="dxa"/>
            <w:vAlign w:val="center"/>
          </w:tcPr>
          <w:p w14:paraId="09FEB657" w14:textId="77777777" w:rsidR="009F646C" w:rsidRPr="00C81BBC" w:rsidRDefault="009F646C" w:rsidP="00073119">
            <w:pPr>
              <w:jc w:val="center"/>
            </w:pPr>
            <w:r w:rsidRPr="00C81BBC">
              <w:t>Chelsea Toronto Hotel</w:t>
            </w:r>
          </w:p>
        </w:tc>
        <w:tc>
          <w:tcPr>
            <w:tcW w:w="2845" w:type="dxa"/>
            <w:vAlign w:val="center"/>
          </w:tcPr>
          <w:p w14:paraId="0BA5D803" w14:textId="77777777" w:rsidR="009F646C" w:rsidRPr="00C81BBC" w:rsidRDefault="009F646C" w:rsidP="00073119">
            <w:pPr>
              <w:jc w:val="center"/>
            </w:pPr>
            <w:r w:rsidRPr="00C81BBC">
              <w:t>Turista Superior</w:t>
            </w:r>
          </w:p>
        </w:tc>
      </w:tr>
      <w:tr w:rsidR="009F646C" w:rsidRPr="00CB429A" w14:paraId="17B07C49" w14:textId="77777777" w:rsidTr="00073119">
        <w:tc>
          <w:tcPr>
            <w:tcW w:w="2830" w:type="dxa"/>
            <w:vAlign w:val="center"/>
          </w:tcPr>
          <w:p w14:paraId="22301BD9" w14:textId="77777777" w:rsidR="009F646C" w:rsidRPr="00C81BBC" w:rsidRDefault="009F646C" w:rsidP="00073119">
            <w:pPr>
              <w:jc w:val="center"/>
            </w:pPr>
            <w:r w:rsidRPr="00C81BBC">
              <w:t>Niágara Falls</w:t>
            </w:r>
          </w:p>
        </w:tc>
        <w:tc>
          <w:tcPr>
            <w:tcW w:w="4395" w:type="dxa"/>
            <w:vAlign w:val="center"/>
          </w:tcPr>
          <w:p w14:paraId="2AA912B3" w14:textId="77777777" w:rsidR="009F646C" w:rsidRPr="00CB429A" w:rsidRDefault="009F646C" w:rsidP="00073119">
            <w:pPr>
              <w:jc w:val="center"/>
              <w:rPr>
                <w:lang w:val="en-US"/>
              </w:rPr>
            </w:pPr>
            <w:r w:rsidRPr="00CB429A">
              <w:rPr>
                <w:lang w:val="en-US"/>
              </w:rPr>
              <w:t>The Oakes Hotel Overlooking the Falls</w:t>
            </w:r>
          </w:p>
        </w:tc>
        <w:tc>
          <w:tcPr>
            <w:tcW w:w="2845" w:type="dxa"/>
            <w:vAlign w:val="center"/>
          </w:tcPr>
          <w:p w14:paraId="333F1FB7" w14:textId="77777777" w:rsidR="009F646C" w:rsidRPr="00CB429A" w:rsidRDefault="009F646C" w:rsidP="00073119">
            <w:pPr>
              <w:jc w:val="center"/>
              <w:rPr>
                <w:lang w:val="en-US"/>
              </w:rPr>
            </w:pPr>
            <w:r w:rsidRPr="00C81BBC">
              <w:t>Turista Superior</w:t>
            </w:r>
          </w:p>
        </w:tc>
      </w:tr>
      <w:tr w:rsidR="009F646C" w:rsidRPr="00CB429A" w14:paraId="00A20671" w14:textId="77777777" w:rsidTr="00073119">
        <w:tc>
          <w:tcPr>
            <w:tcW w:w="2830" w:type="dxa"/>
            <w:vAlign w:val="center"/>
          </w:tcPr>
          <w:p w14:paraId="689CB6F6" w14:textId="77777777" w:rsidR="009F646C" w:rsidRPr="00C81BBC" w:rsidRDefault="009F646C" w:rsidP="00073119">
            <w:pPr>
              <w:jc w:val="center"/>
            </w:pPr>
            <w:r w:rsidRPr="00C97ECD">
              <w:t xml:space="preserve">Washington </w:t>
            </w:r>
          </w:p>
        </w:tc>
        <w:tc>
          <w:tcPr>
            <w:tcW w:w="4395" w:type="dxa"/>
            <w:vAlign w:val="center"/>
          </w:tcPr>
          <w:p w14:paraId="5F23EF48" w14:textId="77777777" w:rsidR="009F646C" w:rsidRPr="00CB429A" w:rsidRDefault="009F646C" w:rsidP="00073119">
            <w:pPr>
              <w:jc w:val="center"/>
              <w:rPr>
                <w:lang w:val="en-US"/>
              </w:rPr>
            </w:pPr>
            <w:r w:rsidRPr="00577432">
              <w:rPr>
                <w:lang w:val="en-US"/>
              </w:rPr>
              <w:t>Westin Washington DC City</w:t>
            </w:r>
            <w:r>
              <w:rPr>
                <w:lang w:val="en-US"/>
              </w:rPr>
              <w:t xml:space="preserve"> </w:t>
            </w:r>
            <w:r w:rsidRPr="00577432">
              <w:rPr>
                <w:lang w:val="en-US"/>
              </w:rPr>
              <w:t>Center</w:t>
            </w:r>
          </w:p>
        </w:tc>
        <w:tc>
          <w:tcPr>
            <w:tcW w:w="2845" w:type="dxa"/>
            <w:vAlign w:val="center"/>
          </w:tcPr>
          <w:p w14:paraId="009F76ED" w14:textId="77777777" w:rsidR="009F646C" w:rsidRPr="00C81BBC" w:rsidRDefault="009F646C" w:rsidP="00073119">
            <w:pPr>
              <w:jc w:val="center"/>
            </w:pPr>
            <w:r w:rsidRPr="00C97ECD">
              <w:t>Primera Superior</w:t>
            </w:r>
          </w:p>
        </w:tc>
      </w:tr>
    </w:tbl>
    <w:p w14:paraId="60682EA0" w14:textId="2140C56A" w:rsidR="009F646C" w:rsidRDefault="009F646C" w:rsidP="00C729DE">
      <w:pPr>
        <w:pStyle w:val="itinerario"/>
      </w:pPr>
    </w:p>
    <w:p w14:paraId="4CE23345" w14:textId="77777777" w:rsidR="009F646C" w:rsidRDefault="009F646C" w:rsidP="00C729DE">
      <w:pPr>
        <w:pStyle w:val="itinerario"/>
      </w:pPr>
    </w:p>
    <w:p w14:paraId="3D380E23" w14:textId="77777777" w:rsidR="004112DB" w:rsidRDefault="004112DB" w:rsidP="00323AD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323ADA" w:rsidRPr="00D6643C" w14:paraId="01554CB7" w14:textId="77777777" w:rsidTr="0086585F">
        <w:tc>
          <w:tcPr>
            <w:tcW w:w="10060" w:type="dxa"/>
            <w:shd w:val="clear" w:color="auto" w:fill="1F3864"/>
          </w:tcPr>
          <w:p w14:paraId="4C129E72" w14:textId="77777777" w:rsidR="00323ADA" w:rsidRPr="00D6643C" w:rsidRDefault="00323ADA" w:rsidP="0086585F">
            <w:pPr>
              <w:jc w:val="center"/>
              <w:rPr>
                <w:b/>
                <w:color w:val="FFFFFF" w:themeColor="background1"/>
                <w:sz w:val="40"/>
                <w:szCs w:val="40"/>
              </w:rPr>
            </w:pPr>
            <w:r w:rsidRPr="00C63D84">
              <w:rPr>
                <w:b/>
                <w:color w:val="FFFFFF" w:themeColor="background1"/>
                <w:sz w:val="40"/>
                <w:szCs w:val="40"/>
              </w:rPr>
              <w:t>CONDICIONES ESPECÍFICAS</w:t>
            </w:r>
          </w:p>
        </w:tc>
      </w:tr>
    </w:tbl>
    <w:p w14:paraId="406CBF07" w14:textId="77777777" w:rsidR="00323ADA" w:rsidRPr="007F4802" w:rsidRDefault="00323ADA" w:rsidP="00323ADA">
      <w:pPr>
        <w:pStyle w:val="itinerario"/>
      </w:pPr>
    </w:p>
    <w:p w14:paraId="26E95260" w14:textId="77777777" w:rsidR="00323ADA" w:rsidRPr="00777AE0" w:rsidRDefault="00323ADA" w:rsidP="00323ADA">
      <w:pPr>
        <w:pStyle w:val="dias"/>
        <w:rPr>
          <w:color w:val="1F3864"/>
          <w:sz w:val="28"/>
          <w:szCs w:val="28"/>
        </w:rPr>
      </w:pPr>
      <w:r w:rsidRPr="00777AE0">
        <w:rPr>
          <w:caps w:val="0"/>
          <w:color w:val="1F3864"/>
          <w:sz w:val="28"/>
          <w:szCs w:val="28"/>
        </w:rPr>
        <w:t>VIGENCIA DEL PLAN</w:t>
      </w:r>
    </w:p>
    <w:p w14:paraId="600A0237" w14:textId="77777777" w:rsidR="00323ADA" w:rsidRPr="007F4802" w:rsidRDefault="00323ADA" w:rsidP="00323ADA">
      <w:pPr>
        <w:pStyle w:val="itinerario"/>
      </w:pPr>
      <w:r w:rsidRPr="007F4802">
        <w:t xml:space="preserve">La validez de las tarifas publicadas en cada uno de nuestros programas aplica hasta máximo el último día indicado en la vigencia.  </w:t>
      </w:r>
    </w:p>
    <w:p w14:paraId="7B03F3E9" w14:textId="77777777" w:rsidR="00323ADA" w:rsidRPr="007F4802" w:rsidRDefault="00323ADA" w:rsidP="00323ADA">
      <w:pPr>
        <w:pStyle w:val="itinerario"/>
      </w:pPr>
    </w:p>
    <w:p w14:paraId="61B11C1E" w14:textId="77777777" w:rsidR="00323ADA" w:rsidRPr="007F4802" w:rsidRDefault="00323ADA" w:rsidP="00323ADA">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62908915" w14:textId="77777777" w:rsidR="00323ADA" w:rsidRPr="003C7C40" w:rsidRDefault="00323ADA" w:rsidP="00323ADA">
      <w:pPr>
        <w:pStyle w:val="dias"/>
        <w:rPr>
          <w:color w:val="1F3864"/>
          <w:sz w:val="28"/>
          <w:szCs w:val="28"/>
        </w:rPr>
      </w:pPr>
      <w:r>
        <w:rPr>
          <w:caps w:val="0"/>
          <w:color w:val="1F3864"/>
          <w:sz w:val="28"/>
          <w:szCs w:val="28"/>
        </w:rPr>
        <w:t>INFORMACIÓN IMPORTANTE</w:t>
      </w:r>
    </w:p>
    <w:p w14:paraId="5DE7D0D4" w14:textId="77777777" w:rsidR="00323ADA" w:rsidRPr="005012D0" w:rsidRDefault="00323ADA" w:rsidP="00323ADA">
      <w:pPr>
        <w:pStyle w:val="vinetas"/>
        <w:ind w:left="720" w:hanging="360"/>
        <w:jc w:val="both"/>
      </w:pPr>
      <w:r w:rsidRPr="005012D0">
        <w:t xml:space="preserve">Tarifas sujetas a cambios y disponibilidad sin previo aviso. </w:t>
      </w:r>
    </w:p>
    <w:p w14:paraId="21434BEE" w14:textId="77777777" w:rsidR="00323ADA" w:rsidRPr="005012D0" w:rsidRDefault="00323ADA" w:rsidP="00323ADA">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DC4A70E" w14:textId="77777777" w:rsidR="00323ADA" w:rsidRPr="005012D0" w:rsidRDefault="00323ADA" w:rsidP="00323ADA">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C498366" w14:textId="77777777" w:rsidR="00323ADA" w:rsidRPr="005012D0" w:rsidRDefault="00323ADA" w:rsidP="00323ADA">
      <w:pPr>
        <w:pStyle w:val="vinetas"/>
        <w:ind w:left="720" w:hanging="360"/>
        <w:jc w:val="both"/>
      </w:pPr>
      <w:r w:rsidRPr="005012D0">
        <w:t>Se entiende por servicios: traslados, visitas y excursiones detalladas, asistencia de guías locales para las visitas.</w:t>
      </w:r>
    </w:p>
    <w:p w14:paraId="5B42CC8D" w14:textId="77777777" w:rsidR="00323ADA" w:rsidRPr="005012D0" w:rsidRDefault="00323ADA" w:rsidP="00323ADA">
      <w:pPr>
        <w:pStyle w:val="vinetas"/>
        <w:ind w:left="720" w:hanging="360"/>
        <w:jc w:val="both"/>
      </w:pPr>
      <w:r w:rsidRPr="005012D0">
        <w:t>Las visitas incluidas son prestadas en servicio compartido no en privado.</w:t>
      </w:r>
    </w:p>
    <w:p w14:paraId="2CAE17AA" w14:textId="77777777" w:rsidR="00323ADA" w:rsidRPr="005012D0" w:rsidRDefault="00323ADA" w:rsidP="00323ADA">
      <w:pPr>
        <w:pStyle w:val="vinetas"/>
        <w:ind w:left="720" w:hanging="360"/>
        <w:jc w:val="both"/>
      </w:pPr>
      <w:r w:rsidRPr="005012D0">
        <w:t>Los hoteles mencionados como previstos al final están sujetos a variación, sin alterar en ningún momento su categoría.</w:t>
      </w:r>
    </w:p>
    <w:p w14:paraId="2DCE9173" w14:textId="77777777" w:rsidR="00323ADA" w:rsidRPr="005012D0" w:rsidRDefault="00323ADA" w:rsidP="00323ADA">
      <w:pPr>
        <w:pStyle w:val="vinetas"/>
        <w:ind w:left="720" w:hanging="360"/>
        <w:jc w:val="both"/>
      </w:pPr>
      <w:r w:rsidRPr="005012D0">
        <w:t>Las habitaciones que se ofrece son de categoría estándar.</w:t>
      </w:r>
    </w:p>
    <w:p w14:paraId="68AEC78F" w14:textId="77777777" w:rsidR="00323ADA" w:rsidRPr="005012D0" w:rsidRDefault="00323ADA" w:rsidP="00323ADA">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2AB08A" w14:textId="77777777" w:rsidR="00323ADA" w:rsidRPr="005012D0" w:rsidRDefault="00323ADA" w:rsidP="00323ADA">
      <w:pPr>
        <w:pStyle w:val="vinetas"/>
        <w:spacing w:line="240" w:lineRule="auto"/>
        <w:jc w:val="both"/>
      </w:pPr>
      <w:r w:rsidRPr="005012D0">
        <w:t>Precios no válidos para grupos, Semana Santa, grandes eventos, Navidad y Fin de año.</w:t>
      </w:r>
    </w:p>
    <w:p w14:paraId="44C34DB6" w14:textId="77777777" w:rsidR="00323ADA" w:rsidRPr="005012D0" w:rsidRDefault="00323ADA" w:rsidP="00323ADA">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F02CFC3" w14:textId="77777777" w:rsidR="0040609C" w:rsidRPr="00777AE0" w:rsidRDefault="0040609C" w:rsidP="0040609C">
      <w:pPr>
        <w:pStyle w:val="dias"/>
        <w:rPr>
          <w:color w:val="1F3864"/>
          <w:sz w:val="28"/>
          <w:szCs w:val="28"/>
        </w:rPr>
      </w:pPr>
      <w:r w:rsidRPr="00777AE0">
        <w:rPr>
          <w:caps w:val="0"/>
          <w:color w:val="1F3864"/>
          <w:sz w:val="28"/>
          <w:szCs w:val="28"/>
        </w:rPr>
        <w:t>DOCUMENTACIÓN REQUERIDA</w:t>
      </w:r>
    </w:p>
    <w:p w14:paraId="79E91EA3" w14:textId="77777777" w:rsidR="0040609C" w:rsidRPr="007F4802" w:rsidRDefault="0040609C" w:rsidP="0040609C">
      <w:pPr>
        <w:pStyle w:val="vinetas"/>
        <w:jc w:val="both"/>
      </w:pPr>
      <w:r w:rsidRPr="007F4802">
        <w:t>Pasaporte con una vigencia mínima de seis meses, con hojas disponibles para colocarle los sellos de ingreso y salida del país a visitar.</w:t>
      </w:r>
    </w:p>
    <w:p w14:paraId="7F495942" w14:textId="77777777" w:rsidR="0040609C" w:rsidRDefault="0040609C" w:rsidP="0040609C">
      <w:pPr>
        <w:pStyle w:val="vinetas"/>
      </w:pPr>
      <w:r w:rsidRPr="00C729DE">
        <w:t>Visa</w:t>
      </w:r>
      <w:r>
        <w:t xml:space="preserve"> </w:t>
      </w:r>
      <w:r w:rsidRPr="00C729DE">
        <w:t>para los Estados Unidos de Norteamérica.</w:t>
      </w:r>
    </w:p>
    <w:p w14:paraId="3BF23788" w14:textId="77777777" w:rsidR="0040609C" w:rsidRPr="00C729DE" w:rsidRDefault="0040609C" w:rsidP="0040609C">
      <w:pPr>
        <w:pStyle w:val="vinetas"/>
      </w:pPr>
      <w:r>
        <w:t>Visa para el Canadá.</w:t>
      </w:r>
    </w:p>
    <w:p w14:paraId="56492E4D" w14:textId="77777777" w:rsidR="0040609C" w:rsidRPr="004454E4" w:rsidRDefault="0040609C" w:rsidP="0040609C">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50822E44" w14:textId="77777777" w:rsidR="0040609C" w:rsidRDefault="0040609C" w:rsidP="0040609C">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2D35CEEE" w14:textId="77777777" w:rsidR="0040609C" w:rsidRPr="008338E3" w:rsidRDefault="0040609C" w:rsidP="0040609C">
      <w:pPr>
        <w:pStyle w:val="vinetas"/>
        <w:ind w:left="720" w:hanging="360"/>
        <w:jc w:val="both"/>
      </w:pPr>
      <w:r w:rsidRPr="008338E3">
        <w:t>La documentación requerida puede tener cambios en cualquier momento por resolución de los países a visitar</w:t>
      </w:r>
      <w:r>
        <w:t>.</w:t>
      </w:r>
      <w:r w:rsidRPr="008338E3">
        <w:t xml:space="preserve"> </w:t>
      </w:r>
    </w:p>
    <w:p w14:paraId="4EF5E333" w14:textId="77777777" w:rsidR="00323ADA" w:rsidRPr="00C729DE" w:rsidRDefault="00323ADA" w:rsidP="00323ADA">
      <w:pPr>
        <w:pStyle w:val="dias"/>
        <w:rPr>
          <w:color w:val="1F3864"/>
          <w:sz w:val="28"/>
          <w:szCs w:val="28"/>
        </w:rPr>
      </w:pPr>
      <w:r w:rsidRPr="00C729DE">
        <w:rPr>
          <w:caps w:val="0"/>
          <w:color w:val="1F3864"/>
          <w:sz w:val="28"/>
          <w:szCs w:val="28"/>
        </w:rPr>
        <w:t>CAMBIOS DE NOMBRE</w:t>
      </w:r>
    </w:p>
    <w:p w14:paraId="4A1A0A0C" w14:textId="77777777" w:rsidR="00323ADA" w:rsidRDefault="00323ADA" w:rsidP="00323ADA">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64004520" w14:textId="77777777" w:rsidR="00323ADA" w:rsidRDefault="00323ADA" w:rsidP="00323ADA">
      <w:pPr>
        <w:pStyle w:val="dias"/>
        <w:rPr>
          <w:color w:val="1F3864"/>
          <w:sz w:val="28"/>
          <w:szCs w:val="28"/>
        </w:rPr>
      </w:pPr>
      <w:r>
        <w:rPr>
          <w:caps w:val="0"/>
          <w:color w:val="1F3864"/>
          <w:sz w:val="28"/>
          <w:szCs w:val="28"/>
        </w:rPr>
        <w:t>POLÍTICAS DE PAGOS</w:t>
      </w:r>
    </w:p>
    <w:p w14:paraId="7968C380" w14:textId="77777777" w:rsidR="00323ADA" w:rsidRDefault="00323ADA" w:rsidP="00323ADA">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4320EE66" w14:textId="77777777" w:rsidR="00323ADA" w:rsidRPr="007578C7" w:rsidRDefault="00323ADA" w:rsidP="00323ADA">
      <w:pPr>
        <w:pStyle w:val="dias"/>
        <w:rPr>
          <w:color w:val="1F3864"/>
          <w:sz w:val="28"/>
          <w:szCs w:val="28"/>
        </w:rPr>
      </w:pPr>
      <w:r w:rsidRPr="007578C7">
        <w:rPr>
          <w:caps w:val="0"/>
          <w:color w:val="1F3864"/>
          <w:sz w:val="28"/>
          <w:szCs w:val="28"/>
        </w:rPr>
        <w:t>DEPÓSITOS</w:t>
      </w:r>
    </w:p>
    <w:p w14:paraId="6166A448" w14:textId="77777777" w:rsidR="00323ADA" w:rsidRDefault="00323ADA" w:rsidP="00323ADA">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39B94735" w14:textId="77777777" w:rsidR="00323ADA" w:rsidRPr="00C729DE" w:rsidRDefault="00323ADA" w:rsidP="00323ADA">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13ED890F" w14:textId="77777777" w:rsidR="00323ADA" w:rsidRDefault="00323ADA" w:rsidP="00323ADA">
      <w:pPr>
        <w:pStyle w:val="itinerario"/>
      </w:pPr>
      <w:r w:rsidRPr="004454E4">
        <w:t>Se incurriría una penalización como sigue:</w:t>
      </w:r>
      <w:r w:rsidRPr="007A5678">
        <w:t xml:space="preserve"> </w:t>
      </w:r>
    </w:p>
    <w:p w14:paraId="1AAFBEE5" w14:textId="77777777" w:rsidR="00323ADA" w:rsidRPr="00F0548B" w:rsidRDefault="00323ADA" w:rsidP="00323ADA">
      <w:pPr>
        <w:pStyle w:val="vinetas"/>
        <w:jc w:val="both"/>
      </w:pPr>
      <w:r w:rsidRPr="00F0548B">
        <w:t>Cancelaciones antes de 3</w:t>
      </w:r>
      <w:r>
        <w:t>5</w:t>
      </w:r>
      <w:r w:rsidRPr="00F0548B">
        <w:t xml:space="preserve"> días de la salida, no tienen cargo.</w:t>
      </w:r>
    </w:p>
    <w:p w14:paraId="633B24BE" w14:textId="77777777" w:rsidR="00323ADA" w:rsidRPr="00F0548B" w:rsidRDefault="00323ADA" w:rsidP="00323ADA">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6EFD66C9" w14:textId="77777777" w:rsidR="00323ADA" w:rsidRDefault="00323ADA" w:rsidP="00323ADA">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0A5D1E17" w14:textId="77777777" w:rsidR="00323ADA" w:rsidRPr="00DF09BE" w:rsidRDefault="00323ADA" w:rsidP="00323ADA">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31580F94" w14:textId="77777777" w:rsidR="00323ADA" w:rsidRPr="00F0548B" w:rsidRDefault="00323ADA" w:rsidP="00323ADA">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1A5A7596" w14:textId="77777777" w:rsidR="00323ADA" w:rsidRDefault="00323ADA" w:rsidP="00323ADA">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1B5DC6A6" w14:textId="77777777" w:rsidR="00323ADA" w:rsidRDefault="00323ADA" w:rsidP="00323ADA">
      <w:pPr>
        <w:pStyle w:val="vinetas"/>
        <w:jc w:val="both"/>
      </w:pPr>
      <w:r w:rsidRPr="00BA0315">
        <w:t>Toda reserva nueva puede ser cancelada o modificada dentro de las 72 horas sin en ningun gasto.</w:t>
      </w:r>
    </w:p>
    <w:p w14:paraId="779A88E5" w14:textId="77777777" w:rsidR="00323ADA" w:rsidRDefault="00323ADA" w:rsidP="00323ADA">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E82BB0A" w14:textId="77777777" w:rsidR="00323ADA" w:rsidRPr="00BA0315" w:rsidRDefault="00323ADA" w:rsidP="00323ADA">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784E6697" w14:textId="77777777" w:rsidR="00323ADA" w:rsidRPr="00F0548B" w:rsidRDefault="00323ADA" w:rsidP="00323ADA">
      <w:pPr>
        <w:pStyle w:val="vinetas"/>
        <w:jc w:val="both"/>
      </w:pPr>
      <w:r w:rsidRPr="00F0548B">
        <w:t>Si la reserva está en prepago y al cancelarse genera gastos por cancelación la agencia de viajes será responsable por el pago de los mismos.</w:t>
      </w:r>
    </w:p>
    <w:p w14:paraId="72C2A7B6" w14:textId="77777777" w:rsidR="00323ADA" w:rsidRPr="00F0548B" w:rsidRDefault="00323ADA" w:rsidP="00323ADA">
      <w:pPr>
        <w:pStyle w:val="vinetas"/>
        <w:jc w:val="both"/>
      </w:pPr>
      <w:r w:rsidRPr="00F0548B">
        <w:t>No habrá reembolso alguno por los servicios no tomados durante el recorrido.</w:t>
      </w:r>
    </w:p>
    <w:p w14:paraId="30A8F0DF" w14:textId="77777777" w:rsidR="00323ADA" w:rsidRPr="00F0548B" w:rsidRDefault="00323ADA" w:rsidP="00323ADA">
      <w:pPr>
        <w:pStyle w:val="vinetas"/>
        <w:jc w:val="both"/>
      </w:pPr>
      <w:r w:rsidRPr="00F0548B">
        <w:t xml:space="preserve">La confirmación definitiva de los hoteles estará disponible treinta (30) </w:t>
      </w:r>
      <w:r>
        <w:t>días antes de la salida.</w:t>
      </w:r>
    </w:p>
    <w:p w14:paraId="5C2D694F" w14:textId="77777777" w:rsidR="00323ADA" w:rsidRDefault="00323ADA" w:rsidP="00323ADA">
      <w:pPr>
        <w:pStyle w:val="vinetas"/>
        <w:jc w:val="both"/>
      </w:pPr>
      <w:r w:rsidRPr="00F0548B">
        <w:t>El precio de los circuitos incluye visitas y excursiones indicadas en el itinerario.</w:t>
      </w:r>
    </w:p>
    <w:p w14:paraId="552DF4C8" w14:textId="77777777" w:rsidR="00323ADA" w:rsidRPr="00BD559B" w:rsidRDefault="00323ADA" w:rsidP="00323ADA">
      <w:pPr>
        <w:pStyle w:val="dias"/>
        <w:rPr>
          <w:color w:val="1F3864"/>
          <w:sz w:val="28"/>
          <w:szCs w:val="28"/>
        </w:rPr>
      </w:pPr>
      <w:r w:rsidRPr="00BD559B">
        <w:rPr>
          <w:caps w:val="0"/>
          <w:color w:val="1F3864"/>
          <w:sz w:val="28"/>
          <w:szCs w:val="28"/>
        </w:rPr>
        <w:t>REEMBOLSOS</w:t>
      </w:r>
    </w:p>
    <w:p w14:paraId="5F148AE0" w14:textId="77777777" w:rsidR="00323ADA" w:rsidRDefault="00323ADA" w:rsidP="00323ADA">
      <w:pPr>
        <w:pStyle w:val="itinerario"/>
      </w:pPr>
      <w:r>
        <w:t>Toda solicitud debe ser remitida por escrito dentro de los 20 días de finalizar los servicios, está sujeta a verificación, pasada esta fecha no serán válidos.</w:t>
      </w:r>
    </w:p>
    <w:p w14:paraId="322094A2" w14:textId="77777777" w:rsidR="00323ADA" w:rsidRDefault="00323ADA" w:rsidP="00323ADA">
      <w:pPr>
        <w:pStyle w:val="itinerario"/>
      </w:pPr>
    </w:p>
    <w:p w14:paraId="26F2DBDA" w14:textId="77777777" w:rsidR="00323ADA" w:rsidRDefault="00323ADA" w:rsidP="00323ADA">
      <w:pPr>
        <w:pStyle w:val="itinerario"/>
      </w:pPr>
      <w:r>
        <w:t>Los servicios no utilizados no serán reembolsables.</w:t>
      </w:r>
    </w:p>
    <w:p w14:paraId="7DFAF9BF" w14:textId="77777777" w:rsidR="00323ADA" w:rsidRPr="00BD559B" w:rsidRDefault="00323ADA" w:rsidP="00323ADA">
      <w:pPr>
        <w:pStyle w:val="dias"/>
        <w:rPr>
          <w:color w:val="1F3864"/>
          <w:sz w:val="28"/>
          <w:szCs w:val="28"/>
        </w:rPr>
      </w:pPr>
      <w:r w:rsidRPr="00BD559B">
        <w:rPr>
          <w:caps w:val="0"/>
          <w:color w:val="1F3864"/>
          <w:sz w:val="28"/>
          <w:szCs w:val="28"/>
        </w:rPr>
        <w:t xml:space="preserve">ITINERARIO   </w:t>
      </w:r>
    </w:p>
    <w:p w14:paraId="204C0322" w14:textId="77777777" w:rsidR="00323ADA" w:rsidRDefault="00323ADA" w:rsidP="00323ADA">
      <w:pPr>
        <w:pStyle w:val="itinerario"/>
      </w:pPr>
      <w:r>
        <w:t>Todos los itinerarios publicados pueden estar sujetos a posibles cambios en el destino, ya sea por problemas climatológicos u operativos. Las visitas detalladas pueden cambiar el orden o el día de operación.</w:t>
      </w:r>
    </w:p>
    <w:p w14:paraId="1F20F4D0" w14:textId="77777777" w:rsidR="00323ADA" w:rsidRPr="00BD559B" w:rsidRDefault="00323ADA" w:rsidP="00323ADA">
      <w:pPr>
        <w:pStyle w:val="dias"/>
        <w:rPr>
          <w:color w:val="1F3864"/>
          <w:sz w:val="28"/>
          <w:szCs w:val="28"/>
        </w:rPr>
      </w:pPr>
      <w:r w:rsidRPr="00BD559B">
        <w:rPr>
          <w:caps w:val="0"/>
          <w:color w:val="1F3864"/>
          <w:sz w:val="28"/>
          <w:szCs w:val="28"/>
        </w:rPr>
        <w:t xml:space="preserve">VISITAS </w:t>
      </w:r>
    </w:p>
    <w:p w14:paraId="4E5C91A6" w14:textId="77777777" w:rsidR="00323ADA" w:rsidRDefault="00323ADA" w:rsidP="00323ADA">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04C6F16" w14:textId="77777777" w:rsidR="00323ADA" w:rsidRPr="00BD559B" w:rsidRDefault="00323ADA" w:rsidP="00323ADA">
      <w:pPr>
        <w:pStyle w:val="dias"/>
        <w:rPr>
          <w:color w:val="1F3864"/>
          <w:sz w:val="28"/>
          <w:szCs w:val="28"/>
        </w:rPr>
      </w:pPr>
      <w:r w:rsidRPr="00BD559B">
        <w:rPr>
          <w:caps w:val="0"/>
          <w:color w:val="1F3864"/>
          <w:sz w:val="28"/>
          <w:szCs w:val="28"/>
        </w:rPr>
        <w:t>TRASLADOS</w:t>
      </w:r>
    </w:p>
    <w:p w14:paraId="1F4E7A68" w14:textId="77777777" w:rsidR="00323ADA" w:rsidRDefault="00323ADA" w:rsidP="00323ADA">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0BAB256" w14:textId="77777777" w:rsidR="00323ADA" w:rsidRDefault="00323ADA" w:rsidP="00323ADA">
      <w:pPr>
        <w:pStyle w:val="itinerario"/>
      </w:pPr>
    </w:p>
    <w:p w14:paraId="35585CD1" w14:textId="77777777" w:rsidR="00323ADA" w:rsidRPr="007F4802" w:rsidRDefault="00323ADA" w:rsidP="00323ADA">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9ED9405" w14:textId="77777777" w:rsidR="00323ADA" w:rsidRPr="00BD559B" w:rsidRDefault="00323ADA" w:rsidP="00323ADA">
      <w:pPr>
        <w:pStyle w:val="dias"/>
        <w:rPr>
          <w:color w:val="1F3864"/>
          <w:sz w:val="28"/>
          <w:szCs w:val="28"/>
        </w:rPr>
      </w:pPr>
      <w:r w:rsidRPr="00BD559B">
        <w:rPr>
          <w:caps w:val="0"/>
          <w:color w:val="1F3864"/>
          <w:sz w:val="28"/>
          <w:szCs w:val="28"/>
        </w:rPr>
        <w:t>VISITAS Y EXCURSIONES EN SERVICIO COMPARTIDO</w:t>
      </w:r>
    </w:p>
    <w:p w14:paraId="4A545257" w14:textId="77777777" w:rsidR="00323ADA" w:rsidRDefault="00323ADA" w:rsidP="00323ADA">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6859722B" w14:textId="77777777" w:rsidR="00A41639" w:rsidRDefault="00A41639" w:rsidP="00323ADA">
      <w:pPr>
        <w:pStyle w:val="dias"/>
        <w:rPr>
          <w:caps w:val="0"/>
          <w:color w:val="1F3864"/>
          <w:sz w:val="28"/>
          <w:szCs w:val="28"/>
        </w:rPr>
      </w:pPr>
    </w:p>
    <w:p w14:paraId="57C63213" w14:textId="77777777" w:rsidR="00A41639" w:rsidRDefault="00A41639" w:rsidP="00323ADA">
      <w:pPr>
        <w:pStyle w:val="dias"/>
        <w:rPr>
          <w:caps w:val="0"/>
          <w:color w:val="1F3864"/>
          <w:sz w:val="28"/>
          <w:szCs w:val="28"/>
        </w:rPr>
      </w:pPr>
    </w:p>
    <w:p w14:paraId="1FE7BB3C" w14:textId="4A7DD0F5" w:rsidR="00323ADA" w:rsidRPr="00C729DE" w:rsidRDefault="00323ADA" w:rsidP="00323ADA">
      <w:pPr>
        <w:pStyle w:val="dias"/>
        <w:rPr>
          <w:color w:val="1F3864"/>
          <w:sz w:val="28"/>
          <w:szCs w:val="28"/>
        </w:rPr>
      </w:pPr>
      <w:r w:rsidRPr="00C729DE">
        <w:rPr>
          <w:caps w:val="0"/>
          <w:color w:val="1F3864"/>
          <w:sz w:val="28"/>
          <w:szCs w:val="28"/>
        </w:rPr>
        <w:t>SALIDA DE LOS CIRCUITOS</w:t>
      </w:r>
    </w:p>
    <w:p w14:paraId="1806A84B" w14:textId="77777777" w:rsidR="00323ADA" w:rsidRDefault="00323ADA" w:rsidP="00323ADA">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52730143" w14:textId="77777777" w:rsidR="00323ADA" w:rsidRDefault="00323ADA" w:rsidP="00323ADA">
      <w:pPr>
        <w:pStyle w:val="itinerario"/>
      </w:pPr>
    </w:p>
    <w:p w14:paraId="21045423" w14:textId="77777777" w:rsidR="00323ADA" w:rsidRDefault="00323ADA" w:rsidP="00323ADA">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3E1C92AA" w14:textId="77777777" w:rsidR="00323ADA" w:rsidRDefault="00323ADA" w:rsidP="00323ADA">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69335654" w14:textId="77777777" w:rsidR="00323ADA" w:rsidRPr="00C729DE" w:rsidRDefault="00323ADA" w:rsidP="00323ADA">
      <w:pPr>
        <w:pStyle w:val="dias"/>
        <w:rPr>
          <w:color w:val="1F3864"/>
          <w:sz w:val="28"/>
          <w:szCs w:val="28"/>
        </w:rPr>
      </w:pPr>
      <w:r w:rsidRPr="00C729DE">
        <w:rPr>
          <w:caps w:val="0"/>
          <w:color w:val="1F3864"/>
          <w:sz w:val="28"/>
          <w:szCs w:val="28"/>
        </w:rPr>
        <w:t>AUTOCARES</w:t>
      </w:r>
    </w:p>
    <w:p w14:paraId="7183B4CC" w14:textId="77777777" w:rsidR="00323ADA" w:rsidRDefault="00323ADA" w:rsidP="00323ADA">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64BBDF9B" w14:textId="77777777" w:rsidR="00323ADA" w:rsidRPr="00C729DE" w:rsidRDefault="00323ADA" w:rsidP="00323ADA">
      <w:pPr>
        <w:pStyle w:val="dias"/>
        <w:rPr>
          <w:sz w:val="28"/>
          <w:szCs w:val="28"/>
        </w:rPr>
      </w:pPr>
      <w:r w:rsidRPr="00C729DE">
        <w:rPr>
          <w:caps w:val="0"/>
          <w:color w:val="1F3864"/>
          <w:sz w:val="28"/>
          <w:szCs w:val="28"/>
        </w:rPr>
        <w:t>COMIDAS EN RUTA</w:t>
      </w:r>
    </w:p>
    <w:p w14:paraId="167E33EC" w14:textId="77777777" w:rsidR="00323ADA" w:rsidRPr="007F4802" w:rsidRDefault="00323ADA" w:rsidP="00323ADA">
      <w:pPr>
        <w:pStyle w:val="itinerario"/>
      </w:pPr>
      <w:r>
        <w:t>Los guías suelen hacer las paradas a las horas de las comidas en sitios donde se pueda comer a precios asequibles.</w:t>
      </w:r>
    </w:p>
    <w:p w14:paraId="029AACD2" w14:textId="77777777" w:rsidR="00323ADA" w:rsidRPr="00BD559B" w:rsidRDefault="00323ADA" w:rsidP="00323ADA">
      <w:pPr>
        <w:pStyle w:val="dias"/>
        <w:rPr>
          <w:color w:val="1F3864"/>
          <w:sz w:val="28"/>
        </w:rPr>
      </w:pPr>
      <w:r w:rsidRPr="00BD559B">
        <w:rPr>
          <w:caps w:val="0"/>
          <w:color w:val="1F3864"/>
          <w:sz w:val="28"/>
        </w:rPr>
        <w:t>SALIDA DE LAS EXCURSIONES</w:t>
      </w:r>
    </w:p>
    <w:p w14:paraId="02E49DBA" w14:textId="77777777" w:rsidR="00323ADA" w:rsidRDefault="00323ADA" w:rsidP="00323ADA">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1783AD36" w14:textId="77777777" w:rsidR="00323ADA" w:rsidRPr="00C729DE" w:rsidRDefault="00323ADA" w:rsidP="00323ADA">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3198A36A" w14:textId="77777777" w:rsidR="00323ADA" w:rsidRDefault="00323ADA" w:rsidP="00323ADA">
      <w:pPr>
        <w:pStyle w:val="itinerario"/>
      </w:pPr>
      <w:r>
        <w:t>Serán ofrecidos directamente por los Guías durante el circuito.</w:t>
      </w:r>
    </w:p>
    <w:p w14:paraId="47C1F191" w14:textId="77777777" w:rsidR="00323ADA" w:rsidRPr="00BD559B" w:rsidRDefault="00323ADA" w:rsidP="00323ADA">
      <w:pPr>
        <w:pStyle w:val="dias"/>
        <w:rPr>
          <w:color w:val="1F3864"/>
          <w:sz w:val="28"/>
          <w:szCs w:val="28"/>
        </w:rPr>
      </w:pPr>
      <w:r w:rsidRPr="00BD559B">
        <w:rPr>
          <w:caps w:val="0"/>
          <w:color w:val="1F3864"/>
          <w:sz w:val="28"/>
          <w:szCs w:val="28"/>
        </w:rPr>
        <w:t>EQUIPAJE</w:t>
      </w:r>
    </w:p>
    <w:p w14:paraId="765D2A0E" w14:textId="77777777" w:rsidR="00323ADA" w:rsidRPr="007F4802" w:rsidRDefault="00323ADA" w:rsidP="00323ADA">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6F2347E1" w14:textId="77777777" w:rsidR="00323ADA" w:rsidRPr="00BD559B" w:rsidRDefault="00323ADA" w:rsidP="00323ADA">
      <w:pPr>
        <w:pStyle w:val="dias"/>
        <w:rPr>
          <w:color w:val="1F3864"/>
          <w:sz w:val="28"/>
          <w:szCs w:val="28"/>
        </w:rPr>
      </w:pPr>
      <w:r w:rsidRPr="00BD559B">
        <w:rPr>
          <w:caps w:val="0"/>
          <w:color w:val="1F3864"/>
          <w:sz w:val="28"/>
          <w:szCs w:val="28"/>
        </w:rPr>
        <w:t>GUÍAS ACOMPAÑANTES</w:t>
      </w:r>
    </w:p>
    <w:p w14:paraId="3789790D" w14:textId="77777777" w:rsidR="00323ADA" w:rsidRPr="007F4802" w:rsidRDefault="00323ADA" w:rsidP="00323ADA">
      <w:pPr>
        <w:pStyle w:val="itinerario"/>
      </w:pPr>
      <w:r w:rsidRPr="007F4802">
        <w:t>Cuando se habla de guía, nos referimos a guías locales del país que se visita, que le acompañaran en el circuito y/o en las excursiones. Nunca se hace refiere al guía acompañante desde Colombia.</w:t>
      </w:r>
    </w:p>
    <w:p w14:paraId="2FF5BA5F" w14:textId="77777777" w:rsidR="00323ADA" w:rsidRPr="00BD559B" w:rsidRDefault="00323ADA" w:rsidP="00323ADA">
      <w:pPr>
        <w:pStyle w:val="dias"/>
        <w:rPr>
          <w:color w:val="1F3864"/>
          <w:sz w:val="28"/>
          <w:szCs w:val="28"/>
        </w:rPr>
      </w:pPr>
      <w:r w:rsidRPr="00BD559B">
        <w:rPr>
          <w:caps w:val="0"/>
          <w:color w:val="1F3864"/>
          <w:sz w:val="28"/>
          <w:szCs w:val="28"/>
        </w:rPr>
        <w:t>HOTELES</w:t>
      </w:r>
    </w:p>
    <w:p w14:paraId="00FB8F67" w14:textId="77777777" w:rsidR="00323ADA" w:rsidRPr="007F4802" w:rsidRDefault="00323ADA" w:rsidP="00323ADA">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DB9216F" w14:textId="77777777" w:rsidR="00323ADA" w:rsidRPr="00C729DE" w:rsidRDefault="00323ADA" w:rsidP="00323ADA">
      <w:pPr>
        <w:pStyle w:val="dias"/>
        <w:rPr>
          <w:color w:val="1F3864"/>
          <w:sz w:val="28"/>
          <w:szCs w:val="28"/>
        </w:rPr>
      </w:pPr>
      <w:r w:rsidRPr="00C729DE">
        <w:rPr>
          <w:caps w:val="0"/>
          <w:color w:val="1F3864"/>
          <w:sz w:val="28"/>
          <w:szCs w:val="28"/>
        </w:rPr>
        <w:t>ALOJAMIENTO</w:t>
      </w:r>
    </w:p>
    <w:p w14:paraId="52446FF3" w14:textId="77777777" w:rsidR="00323ADA" w:rsidRDefault="00323ADA" w:rsidP="00323ADA">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26878D4D" w14:textId="77777777" w:rsidR="00323ADA" w:rsidRDefault="00323ADA" w:rsidP="00323ADA">
      <w:pPr>
        <w:pStyle w:val="itinerario"/>
      </w:pPr>
    </w:p>
    <w:p w14:paraId="39449C83" w14:textId="77777777" w:rsidR="00323ADA" w:rsidRDefault="00323ADA" w:rsidP="00323ADA">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183529C1" w14:textId="77777777" w:rsidR="00323ADA" w:rsidRDefault="00323ADA" w:rsidP="00323ADA">
      <w:pPr>
        <w:pStyle w:val="itinerario"/>
      </w:pPr>
    </w:p>
    <w:p w14:paraId="4A8F94A0" w14:textId="77777777" w:rsidR="00323ADA" w:rsidRDefault="00323ADA" w:rsidP="00323ADA">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1458ADB" w14:textId="77777777" w:rsidR="00323ADA" w:rsidRDefault="00323ADA" w:rsidP="00323ADA">
      <w:pPr>
        <w:pStyle w:val="itinerario"/>
      </w:pPr>
    </w:p>
    <w:p w14:paraId="63ECA708" w14:textId="77777777" w:rsidR="00323ADA" w:rsidRDefault="00323ADA" w:rsidP="00323ADA">
      <w:pPr>
        <w:pStyle w:val="itinerario"/>
      </w:pPr>
      <w:r>
        <w:t>En determinados periodos pueden suceder que el alojamiento no se efectué en los hoteles publicados sino en otros alternativos de similar categoría.</w:t>
      </w:r>
    </w:p>
    <w:p w14:paraId="08D0D5F2" w14:textId="77777777" w:rsidR="00323ADA" w:rsidRPr="002A299E" w:rsidRDefault="00323ADA" w:rsidP="00323ADA">
      <w:pPr>
        <w:pStyle w:val="dias"/>
        <w:rPr>
          <w:color w:val="1F3864"/>
          <w:sz w:val="28"/>
          <w:szCs w:val="28"/>
        </w:rPr>
      </w:pPr>
      <w:r w:rsidRPr="002A299E">
        <w:rPr>
          <w:color w:val="1F3864"/>
          <w:sz w:val="28"/>
          <w:szCs w:val="28"/>
        </w:rPr>
        <w:t>ALOJAMIENTO PRE Y/O POST CIRCUITO</w:t>
      </w:r>
    </w:p>
    <w:p w14:paraId="4EAC6367" w14:textId="77777777" w:rsidR="00323ADA" w:rsidRDefault="00323ADA" w:rsidP="00323ADA">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5A57B0AC" w14:textId="77777777" w:rsidR="00CC4D5B" w:rsidRPr="004921EA" w:rsidRDefault="00CC4D5B" w:rsidP="00CC4D5B">
      <w:pPr>
        <w:pStyle w:val="dias"/>
        <w:rPr>
          <w:color w:val="1F3864"/>
          <w:sz w:val="28"/>
          <w:szCs w:val="28"/>
        </w:rPr>
      </w:pPr>
      <w:r>
        <w:rPr>
          <w:caps w:val="0"/>
          <w:color w:val="1F3864"/>
          <w:sz w:val="28"/>
          <w:szCs w:val="28"/>
        </w:rPr>
        <w:t xml:space="preserve">SISTEMA DE ALOJAMIENTO EN </w:t>
      </w:r>
      <w:r w:rsidRPr="004921EA">
        <w:rPr>
          <w:caps w:val="0"/>
          <w:color w:val="1F3864"/>
          <w:sz w:val="28"/>
          <w:szCs w:val="28"/>
        </w:rPr>
        <w:t xml:space="preserve">EE.UU. Y CANADÁ </w:t>
      </w:r>
    </w:p>
    <w:p w14:paraId="712189F4" w14:textId="77777777" w:rsidR="00CC4D5B" w:rsidRDefault="00CC4D5B" w:rsidP="00CC4D5B">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p>
    <w:p w14:paraId="73D7235B" w14:textId="77777777" w:rsidR="00323ADA" w:rsidRDefault="00323ADA" w:rsidP="00323ADA">
      <w:pPr>
        <w:pStyle w:val="itinerario"/>
      </w:pPr>
    </w:p>
    <w:p w14:paraId="1F745F95" w14:textId="77777777" w:rsidR="00323ADA" w:rsidRDefault="00323ADA" w:rsidP="00323ADA">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E83A4FB" w14:textId="77777777" w:rsidR="00323ADA" w:rsidRDefault="00323ADA" w:rsidP="00323ADA">
      <w:pPr>
        <w:pStyle w:val="dias"/>
      </w:pPr>
      <w:r>
        <w:rPr>
          <w:noProof/>
          <w:lang w:eastAsia="es-CO" w:bidi="ar-SA"/>
        </w:rPr>
        <w:drawing>
          <wp:inline distT="0" distB="0" distL="0" distR="0" wp14:anchorId="08A18257" wp14:editId="371206BE">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2B5D0076" w14:textId="77777777" w:rsidR="00323ADA" w:rsidRPr="00C729DE" w:rsidRDefault="00323ADA" w:rsidP="00323ADA">
      <w:pPr>
        <w:pStyle w:val="dias"/>
        <w:rPr>
          <w:color w:val="1F3864"/>
          <w:sz w:val="28"/>
          <w:szCs w:val="28"/>
        </w:rPr>
      </w:pPr>
      <w:r w:rsidRPr="00C729DE">
        <w:rPr>
          <w:caps w:val="0"/>
          <w:color w:val="1F3864"/>
          <w:sz w:val="28"/>
          <w:szCs w:val="28"/>
        </w:rPr>
        <w:t>PRECIOS DE NIÑOS</w:t>
      </w:r>
    </w:p>
    <w:p w14:paraId="29E76917" w14:textId="77777777" w:rsidR="00323ADA" w:rsidRDefault="00323ADA" w:rsidP="00323ADA">
      <w:pPr>
        <w:pStyle w:val="itinerario"/>
      </w:pPr>
      <w:r>
        <w:t>El valor de niños aplica hasta los 15 años (Únicamente donde se indique). Algunos circuitos no aceptan niños, favor revisar donde se especifica claramente.</w:t>
      </w:r>
    </w:p>
    <w:p w14:paraId="530EF152" w14:textId="77777777" w:rsidR="00A41639" w:rsidRDefault="00A41639" w:rsidP="00323ADA">
      <w:pPr>
        <w:spacing w:before="240" w:after="0" w:line="120" w:lineRule="atLeast"/>
        <w:rPr>
          <w:rFonts w:cs="Calibri"/>
          <w:b/>
          <w:bCs/>
          <w:color w:val="1F3864"/>
          <w:sz w:val="28"/>
          <w:szCs w:val="28"/>
        </w:rPr>
      </w:pPr>
    </w:p>
    <w:p w14:paraId="3BCD85E9" w14:textId="77777777" w:rsidR="00A41639" w:rsidRDefault="00A41639" w:rsidP="00323ADA">
      <w:pPr>
        <w:spacing w:before="240" w:after="0" w:line="120" w:lineRule="atLeast"/>
        <w:rPr>
          <w:rFonts w:cs="Calibri"/>
          <w:b/>
          <w:bCs/>
          <w:color w:val="1F3864"/>
          <w:sz w:val="28"/>
          <w:szCs w:val="28"/>
        </w:rPr>
      </w:pPr>
    </w:p>
    <w:p w14:paraId="7DBB40BB" w14:textId="77777777" w:rsidR="00A41639" w:rsidRDefault="00A41639" w:rsidP="00323ADA">
      <w:pPr>
        <w:spacing w:before="240" w:after="0" w:line="120" w:lineRule="atLeast"/>
        <w:rPr>
          <w:rFonts w:cs="Calibri"/>
          <w:b/>
          <w:bCs/>
          <w:color w:val="1F3864"/>
          <w:sz w:val="28"/>
          <w:szCs w:val="28"/>
        </w:rPr>
      </w:pPr>
    </w:p>
    <w:p w14:paraId="2DB75001" w14:textId="56971987" w:rsidR="00323ADA" w:rsidRPr="00ED4653" w:rsidRDefault="00323ADA" w:rsidP="00323ADA">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6C84F620" w14:textId="77777777" w:rsidR="00323ADA" w:rsidRPr="00ED4653" w:rsidRDefault="00323ADA" w:rsidP="00323ADA">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3E31991" w14:textId="77777777" w:rsidR="00323ADA" w:rsidRPr="00ED4653" w:rsidRDefault="00323ADA" w:rsidP="00323ADA">
      <w:pPr>
        <w:spacing w:before="0" w:after="0"/>
        <w:jc w:val="both"/>
        <w:rPr>
          <w:rFonts w:cs="Calibri"/>
          <w:szCs w:val="22"/>
        </w:rPr>
      </w:pPr>
    </w:p>
    <w:p w14:paraId="7A58B7E6" w14:textId="77777777" w:rsidR="00323ADA" w:rsidRPr="00ED4653" w:rsidRDefault="00323ADA" w:rsidP="00323ADA">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893E5CC" w14:textId="77777777" w:rsidR="00323ADA" w:rsidRPr="00BD559B" w:rsidRDefault="00323ADA" w:rsidP="00323ADA">
      <w:pPr>
        <w:pStyle w:val="dias"/>
        <w:rPr>
          <w:color w:val="1F3864"/>
          <w:sz w:val="28"/>
          <w:szCs w:val="28"/>
        </w:rPr>
      </w:pPr>
      <w:r w:rsidRPr="00BD559B">
        <w:rPr>
          <w:caps w:val="0"/>
          <w:color w:val="1F3864"/>
          <w:sz w:val="28"/>
          <w:szCs w:val="28"/>
        </w:rPr>
        <w:t>ATENCIONES ESPECIALES</w:t>
      </w:r>
    </w:p>
    <w:p w14:paraId="1CE384AD" w14:textId="77777777" w:rsidR="00323ADA" w:rsidRPr="007F4802" w:rsidRDefault="00323ADA" w:rsidP="00323ADA">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02140849" w14:textId="77777777" w:rsidR="00323ADA" w:rsidRPr="00BD559B" w:rsidRDefault="00323ADA" w:rsidP="00323ADA">
      <w:pPr>
        <w:pStyle w:val="dias"/>
        <w:rPr>
          <w:color w:val="1F3864"/>
          <w:sz w:val="28"/>
          <w:szCs w:val="28"/>
        </w:rPr>
      </w:pPr>
      <w:r w:rsidRPr="00BD559B">
        <w:rPr>
          <w:caps w:val="0"/>
          <w:color w:val="1F3864"/>
          <w:sz w:val="28"/>
          <w:szCs w:val="28"/>
        </w:rPr>
        <w:t>PROPINAS</w:t>
      </w:r>
    </w:p>
    <w:p w14:paraId="558E99EE" w14:textId="77777777" w:rsidR="00323ADA" w:rsidRDefault="00323ADA" w:rsidP="00323ADA">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5AB42F41" w14:textId="77777777" w:rsidR="00323ADA" w:rsidRDefault="00323ADA" w:rsidP="00323ADA">
      <w:pPr>
        <w:pStyle w:val="itinerario"/>
      </w:pPr>
    </w:p>
    <w:p w14:paraId="4D85C1C1" w14:textId="77777777" w:rsidR="00323ADA" w:rsidRDefault="00323ADA" w:rsidP="00323ADA">
      <w:pPr>
        <w:pStyle w:val="itinerario"/>
      </w:pPr>
      <w:r w:rsidRPr="00D17813">
        <w:t xml:space="preserve">La propina es parte de la cultura en casi todas las ciudades del mundo. En los precios no están incluidas las propinas en hoteles, aeropuertos, guías, conductores, restaurantes. </w:t>
      </w:r>
    </w:p>
    <w:p w14:paraId="1F66ED98" w14:textId="77777777" w:rsidR="00323ADA" w:rsidRDefault="00323ADA" w:rsidP="00323ADA">
      <w:pPr>
        <w:pStyle w:val="itinerario"/>
      </w:pPr>
    </w:p>
    <w:p w14:paraId="4AB5A9F3" w14:textId="77777777" w:rsidR="00323ADA" w:rsidRPr="00FA4B8E" w:rsidRDefault="00323ADA" w:rsidP="00323ADA">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36459EED" w14:textId="77777777" w:rsidR="00323ADA" w:rsidRPr="003C7C40" w:rsidRDefault="00323ADA" w:rsidP="00323ADA">
      <w:pPr>
        <w:pStyle w:val="dias"/>
        <w:rPr>
          <w:color w:val="1F3864"/>
          <w:sz w:val="28"/>
          <w:szCs w:val="28"/>
        </w:rPr>
      </w:pPr>
      <w:r w:rsidRPr="003C7C40">
        <w:rPr>
          <w:caps w:val="0"/>
          <w:color w:val="1F3864"/>
          <w:sz w:val="28"/>
          <w:szCs w:val="28"/>
        </w:rPr>
        <w:t>DÍAS FESTIVOS</w:t>
      </w:r>
    </w:p>
    <w:p w14:paraId="27EEC729" w14:textId="77777777" w:rsidR="00323ADA" w:rsidRPr="00477DDA" w:rsidRDefault="00323ADA" w:rsidP="00323ADA">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E5B3A4D" w14:textId="77777777" w:rsidR="00323ADA" w:rsidRPr="003C7C40" w:rsidRDefault="00323ADA" w:rsidP="00323ADA">
      <w:pPr>
        <w:pStyle w:val="dias"/>
        <w:rPr>
          <w:color w:val="1F3864"/>
          <w:sz w:val="28"/>
          <w:szCs w:val="28"/>
        </w:rPr>
      </w:pPr>
      <w:r w:rsidRPr="003C7C40">
        <w:rPr>
          <w:caps w:val="0"/>
          <w:color w:val="1F3864"/>
          <w:sz w:val="28"/>
          <w:szCs w:val="28"/>
        </w:rPr>
        <w:t>TARJETA DE CRÉDITO</w:t>
      </w:r>
    </w:p>
    <w:p w14:paraId="5CD85D9C" w14:textId="77777777" w:rsidR="00323ADA" w:rsidRPr="00477DDA" w:rsidRDefault="00323ADA" w:rsidP="00323ADA">
      <w:pPr>
        <w:pStyle w:val="itinerario"/>
      </w:pPr>
      <w:r w:rsidRPr="00477DDA">
        <w:t>A la llegada a los hoteles en la recepción se solicita a los pasajeros dar como garantía la Tarjeta de Crédito para sus gastos extras.</w:t>
      </w:r>
    </w:p>
    <w:p w14:paraId="738C0801" w14:textId="77777777" w:rsidR="00323ADA" w:rsidRPr="00477DDA" w:rsidRDefault="00323ADA" w:rsidP="00323ADA">
      <w:pPr>
        <w:pStyle w:val="itinerario"/>
      </w:pPr>
    </w:p>
    <w:p w14:paraId="5E1C0280" w14:textId="77777777" w:rsidR="00323ADA" w:rsidRDefault="00323ADA" w:rsidP="00323ADA">
      <w:pPr>
        <w:pStyle w:val="itinerario"/>
      </w:pPr>
      <w:r w:rsidRPr="00477DDA">
        <w:t>Es muy importante que a su salida revise los cargos que se han efectuado a su tarjeta ya que son de absoluta responsabilidad de cada pasajero</w:t>
      </w:r>
      <w:r w:rsidRPr="002D7356">
        <w:t>.</w:t>
      </w:r>
    </w:p>
    <w:p w14:paraId="7398D751" w14:textId="77777777" w:rsidR="00323ADA" w:rsidRPr="004A73C4" w:rsidRDefault="00323ADA" w:rsidP="00323ADA">
      <w:pPr>
        <w:pStyle w:val="dias"/>
        <w:rPr>
          <w:color w:val="1F3864"/>
          <w:sz w:val="28"/>
          <w:szCs w:val="28"/>
        </w:rPr>
      </w:pPr>
      <w:r w:rsidRPr="004A73C4">
        <w:rPr>
          <w:caps w:val="0"/>
          <w:color w:val="1F3864"/>
          <w:sz w:val="28"/>
          <w:szCs w:val="28"/>
        </w:rPr>
        <w:t>PROBLEMAS EN EL DESTINO</w:t>
      </w:r>
    </w:p>
    <w:p w14:paraId="49893111" w14:textId="77777777" w:rsidR="00323ADA" w:rsidRPr="00477DDA" w:rsidRDefault="00323ADA" w:rsidP="00323ADA">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2F2C2FB8" w14:textId="77777777" w:rsidR="00323ADA" w:rsidRPr="004A73C4" w:rsidRDefault="00323ADA" w:rsidP="00323ADA">
      <w:pPr>
        <w:pStyle w:val="dias"/>
        <w:rPr>
          <w:color w:val="1F3864"/>
          <w:sz w:val="28"/>
          <w:szCs w:val="28"/>
        </w:rPr>
      </w:pPr>
      <w:r w:rsidRPr="004A73C4">
        <w:rPr>
          <w:caps w:val="0"/>
          <w:color w:val="1F3864"/>
          <w:sz w:val="28"/>
          <w:szCs w:val="28"/>
        </w:rPr>
        <w:t>RESERVAS</w:t>
      </w:r>
    </w:p>
    <w:p w14:paraId="4D2F77D1" w14:textId="77777777" w:rsidR="00323ADA" w:rsidRPr="007F4802" w:rsidRDefault="00323ADA" w:rsidP="00323ADA">
      <w:pPr>
        <w:pStyle w:val="itinerario"/>
      </w:pPr>
      <w:r w:rsidRPr="007F4802">
        <w:t>Pueden ser solicitadas vía email:</w:t>
      </w:r>
    </w:p>
    <w:p w14:paraId="31145BD4" w14:textId="77777777" w:rsidR="00323ADA" w:rsidRPr="002E51F1" w:rsidRDefault="00A41639" w:rsidP="00323ADA">
      <w:pPr>
        <w:pStyle w:val="vinetas"/>
      </w:pPr>
      <w:hyperlink r:id="rId12" w:history="1">
        <w:r w:rsidR="00323ADA" w:rsidRPr="000E435B">
          <w:rPr>
            <w:rStyle w:val="Hipervnculo"/>
          </w:rPr>
          <w:t>asesor1@allreps.com</w:t>
        </w:r>
      </w:hyperlink>
    </w:p>
    <w:p w14:paraId="751391C1" w14:textId="77777777" w:rsidR="00323ADA" w:rsidRPr="005C30B1" w:rsidRDefault="00A41639" w:rsidP="00323ADA">
      <w:pPr>
        <w:pStyle w:val="vinetas"/>
        <w:rPr>
          <w:rStyle w:val="Hipervnculo"/>
          <w:color w:val="000000" w:themeColor="text1"/>
          <w:u w:val="none"/>
        </w:rPr>
      </w:pPr>
      <w:hyperlink r:id="rId13" w:history="1">
        <w:r w:rsidR="00323ADA" w:rsidRPr="00927B33">
          <w:rPr>
            <w:rStyle w:val="Hipervnculo"/>
          </w:rPr>
          <w:t>asesor3@allreps.com</w:t>
        </w:r>
      </w:hyperlink>
    </w:p>
    <w:p w14:paraId="0ACB8CBB" w14:textId="77777777" w:rsidR="00323ADA" w:rsidRPr="007F4802" w:rsidRDefault="00323ADA" w:rsidP="00323ADA">
      <w:pPr>
        <w:pStyle w:val="itinerario"/>
      </w:pPr>
    </w:p>
    <w:p w14:paraId="3DE29FE6" w14:textId="77777777" w:rsidR="00323ADA" w:rsidRPr="007F4802" w:rsidRDefault="00323ADA" w:rsidP="00323ADA">
      <w:pPr>
        <w:pStyle w:val="itinerario"/>
      </w:pPr>
      <w:r w:rsidRPr="007F4802">
        <w:t>O telefónicamente a través de nuestra oficina en Bogotá.</w:t>
      </w:r>
    </w:p>
    <w:p w14:paraId="3A1D1CB6" w14:textId="77777777" w:rsidR="00323ADA" w:rsidRPr="007F4802" w:rsidRDefault="00323ADA" w:rsidP="00323ADA">
      <w:pPr>
        <w:pStyle w:val="itinerario"/>
      </w:pPr>
    </w:p>
    <w:p w14:paraId="09E34A03" w14:textId="77777777" w:rsidR="00323ADA" w:rsidRDefault="00323ADA" w:rsidP="00323ADA">
      <w:pPr>
        <w:pStyle w:val="itinerario"/>
      </w:pPr>
      <w:r w:rsidRPr="007F4802">
        <w:t>Al reservar niños se debe informar la edad.</w:t>
      </w:r>
    </w:p>
    <w:p w14:paraId="59FAD125" w14:textId="77777777" w:rsidR="00323ADA" w:rsidRPr="004A73C4" w:rsidRDefault="00323ADA" w:rsidP="00323ADA">
      <w:pPr>
        <w:pStyle w:val="dias"/>
        <w:jc w:val="both"/>
        <w:rPr>
          <w:color w:val="1F3864"/>
          <w:sz w:val="28"/>
          <w:szCs w:val="28"/>
        </w:rPr>
      </w:pPr>
      <w:r w:rsidRPr="004A73C4">
        <w:rPr>
          <w:caps w:val="0"/>
          <w:color w:val="1F3864"/>
          <w:sz w:val="28"/>
          <w:szCs w:val="28"/>
        </w:rPr>
        <w:t>COMUNICADO IMPORTANTE PARA GARANTIZAR UNA BUENA ASESORÍA A LOS PASAJEROS</w:t>
      </w:r>
    </w:p>
    <w:p w14:paraId="06364F70" w14:textId="77777777" w:rsidR="00323ADA" w:rsidRDefault="00323ADA" w:rsidP="00323ADA">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C922ABD" w14:textId="77777777" w:rsidR="00323ADA" w:rsidRDefault="00323ADA" w:rsidP="00323ADA">
      <w:pPr>
        <w:pStyle w:val="itinerario"/>
      </w:pPr>
    </w:p>
    <w:p w14:paraId="3E7E978F" w14:textId="77777777" w:rsidR="00323ADA" w:rsidRDefault="00323ADA" w:rsidP="00323ADA">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9892F61" w14:textId="77777777" w:rsidR="00323ADA" w:rsidRDefault="00323ADA" w:rsidP="00323ADA">
      <w:pPr>
        <w:pStyle w:val="itinerario"/>
      </w:pPr>
    </w:p>
    <w:p w14:paraId="3EEB5B54" w14:textId="77777777" w:rsidR="00323ADA" w:rsidRDefault="00323ADA" w:rsidP="00323ADA">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61B7D1B" w14:textId="77777777" w:rsidR="00323ADA" w:rsidRDefault="00323ADA" w:rsidP="00323ADA">
      <w:pPr>
        <w:pStyle w:val="itinerario"/>
      </w:pPr>
    </w:p>
    <w:p w14:paraId="479B5B9C" w14:textId="77777777" w:rsidR="00323ADA" w:rsidRDefault="00323ADA" w:rsidP="00323ADA">
      <w:pPr>
        <w:pStyle w:val="itinerario"/>
      </w:pPr>
      <w:r>
        <w:t>All Reps no asume ninguna responsabilidad, en el caso que la información del cliente no sea suministrada, no sea cierta o se omitan circunstancias reales.</w:t>
      </w:r>
    </w:p>
    <w:p w14:paraId="2E16519B" w14:textId="77777777" w:rsidR="00323ADA" w:rsidRPr="004A73C4" w:rsidRDefault="00323ADA" w:rsidP="00323ADA">
      <w:pPr>
        <w:pStyle w:val="dias"/>
        <w:jc w:val="center"/>
        <w:rPr>
          <w:color w:val="1F3864"/>
          <w:sz w:val="28"/>
          <w:szCs w:val="28"/>
        </w:rPr>
      </w:pPr>
      <w:r w:rsidRPr="004A73C4">
        <w:rPr>
          <w:caps w:val="0"/>
          <w:color w:val="1F3864"/>
          <w:sz w:val="28"/>
          <w:szCs w:val="28"/>
        </w:rPr>
        <w:t>CLÁUSULA DE RESPONSABILIDAD</w:t>
      </w:r>
    </w:p>
    <w:p w14:paraId="29456A4C" w14:textId="77777777" w:rsidR="00323ADA" w:rsidRDefault="00323ADA" w:rsidP="00323ADA">
      <w:pPr>
        <w:pStyle w:val="itinerario"/>
        <w:rPr>
          <w:lang w:eastAsia="es-CO"/>
        </w:rPr>
      </w:pPr>
    </w:p>
    <w:p w14:paraId="670BA7EB" w14:textId="77777777" w:rsidR="00323ADA" w:rsidRDefault="00323ADA" w:rsidP="00323AD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3DD4E380" w14:textId="77777777" w:rsidR="00323ADA" w:rsidRDefault="00323ADA" w:rsidP="00323AD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28712E" w14:textId="77777777" w:rsidR="00323ADA" w:rsidRDefault="00323ADA" w:rsidP="00323ADA">
      <w:pPr>
        <w:pStyle w:val="itinerario"/>
        <w:rPr>
          <w:lang w:eastAsia="es-CO"/>
        </w:rPr>
      </w:pPr>
    </w:p>
    <w:p w14:paraId="498AB6B8" w14:textId="77777777" w:rsidR="00323ADA" w:rsidRDefault="00323ADA" w:rsidP="00323AD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99095D8" w14:textId="77777777" w:rsidR="00323ADA" w:rsidRDefault="00323ADA" w:rsidP="00323ADA">
      <w:pPr>
        <w:pStyle w:val="itinerario"/>
        <w:rPr>
          <w:lang w:eastAsia="es-CO"/>
        </w:rPr>
      </w:pPr>
    </w:p>
    <w:p w14:paraId="6AD179F9" w14:textId="77777777" w:rsidR="00323ADA" w:rsidRDefault="00323ADA" w:rsidP="00323AD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14144FD" w14:textId="77777777" w:rsidR="00323ADA" w:rsidRDefault="00323ADA" w:rsidP="00323ADA">
      <w:pPr>
        <w:pStyle w:val="itinerario"/>
        <w:rPr>
          <w:lang w:eastAsia="es-CO"/>
        </w:rPr>
      </w:pPr>
    </w:p>
    <w:p w14:paraId="40005761" w14:textId="77777777" w:rsidR="00323ADA" w:rsidRDefault="00323ADA" w:rsidP="00323AD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8250A4A" w14:textId="77777777" w:rsidR="00323ADA" w:rsidRDefault="00323ADA" w:rsidP="00323ADA">
      <w:pPr>
        <w:pStyle w:val="itinerario"/>
        <w:rPr>
          <w:lang w:eastAsia="es-CO"/>
        </w:rPr>
      </w:pPr>
    </w:p>
    <w:p w14:paraId="7008AD52" w14:textId="77777777" w:rsidR="00323ADA" w:rsidRDefault="00323ADA" w:rsidP="00323AD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7EE06F9" w14:textId="77777777" w:rsidR="00323ADA" w:rsidRDefault="00323ADA" w:rsidP="00323ADA">
      <w:pPr>
        <w:pStyle w:val="itinerario"/>
        <w:rPr>
          <w:lang w:eastAsia="es-CO"/>
        </w:rPr>
      </w:pPr>
    </w:p>
    <w:p w14:paraId="218E2C64" w14:textId="77777777" w:rsidR="00323ADA" w:rsidRDefault="00323ADA" w:rsidP="00323AD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649B910" w14:textId="77777777" w:rsidR="00323ADA" w:rsidRDefault="00323ADA" w:rsidP="00323ADA">
      <w:pPr>
        <w:pStyle w:val="itinerario"/>
        <w:rPr>
          <w:lang w:eastAsia="es-CO"/>
        </w:rPr>
      </w:pPr>
    </w:p>
    <w:p w14:paraId="354D989E" w14:textId="77777777" w:rsidR="00323ADA" w:rsidRDefault="00323ADA" w:rsidP="00323AD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CE4BE43" w14:textId="77777777" w:rsidR="00323ADA" w:rsidRDefault="00323ADA" w:rsidP="00323ADA">
      <w:pPr>
        <w:pStyle w:val="itinerario"/>
        <w:rPr>
          <w:lang w:eastAsia="es-CO"/>
        </w:rPr>
      </w:pPr>
    </w:p>
    <w:p w14:paraId="6E63FA83" w14:textId="77777777" w:rsidR="00323ADA" w:rsidRDefault="00323ADA" w:rsidP="00323AD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C8E5C45" w14:textId="77777777" w:rsidR="00323ADA" w:rsidRDefault="00323ADA" w:rsidP="00323ADA">
      <w:pPr>
        <w:pStyle w:val="itinerario"/>
        <w:rPr>
          <w:lang w:eastAsia="es-CO"/>
        </w:rPr>
      </w:pPr>
    </w:p>
    <w:p w14:paraId="4C766D1A" w14:textId="13AF4D55" w:rsidR="00323ADA" w:rsidRDefault="00323ADA" w:rsidP="00323AD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36720C" w14:textId="77777777" w:rsidR="00A41639" w:rsidRDefault="00A41639" w:rsidP="00323ADA">
      <w:pPr>
        <w:pStyle w:val="itinerario"/>
        <w:rPr>
          <w:lang w:eastAsia="es-CO"/>
        </w:rPr>
      </w:pPr>
    </w:p>
    <w:p w14:paraId="76445476" w14:textId="77777777" w:rsidR="00323ADA" w:rsidRDefault="00323ADA" w:rsidP="00323AD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6920CA" w14:textId="77777777" w:rsidR="00323ADA" w:rsidRDefault="00323ADA" w:rsidP="00323ADA">
      <w:pPr>
        <w:pStyle w:val="itinerario"/>
        <w:rPr>
          <w:lang w:eastAsia="es-CO"/>
        </w:rPr>
      </w:pPr>
    </w:p>
    <w:p w14:paraId="7A1BAAD7" w14:textId="77777777" w:rsidR="00323ADA" w:rsidRDefault="00323ADA" w:rsidP="00323AD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275E28F" w14:textId="77777777" w:rsidR="00323ADA" w:rsidRDefault="00323ADA" w:rsidP="00323ADA">
      <w:pPr>
        <w:pStyle w:val="itinerario"/>
        <w:rPr>
          <w:lang w:eastAsia="es-CO"/>
        </w:rPr>
      </w:pPr>
    </w:p>
    <w:p w14:paraId="4F814384" w14:textId="77777777" w:rsidR="00323ADA" w:rsidRDefault="00323ADA" w:rsidP="00323AD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D08084E" w14:textId="77777777" w:rsidR="00323ADA" w:rsidRDefault="00323ADA" w:rsidP="00323ADA">
      <w:pPr>
        <w:pStyle w:val="itinerario"/>
        <w:rPr>
          <w:lang w:eastAsia="es-CO"/>
        </w:rPr>
      </w:pPr>
    </w:p>
    <w:p w14:paraId="28335AA6" w14:textId="77777777" w:rsidR="00323ADA" w:rsidRDefault="00323ADA" w:rsidP="00323AD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52962A0" w14:textId="77777777" w:rsidR="00323ADA" w:rsidRDefault="00323ADA" w:rsidP="00323ADA">
      <w:pPr>
        <w:pStyle w:val="itinerario"/>
        <w:rPr>
          <w:lang w:eastAsia="es-CO"/>
        </w:rPr>
      </w:pPr>
    </w:p>
    <w:p w14:paraId="2FB9898A" w14:textId="77777777" w:rsidR="00323ADA" w:rsidRDefault="00323ADA" w:rsidP="00323AD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BDE3ECF" w14:textId="77777777" w:rsidR="00323ADA" w:rsidRDefault="00323ADA" w:rsidP="00323ADA">
      <w:pPr>
        <w:pStyle w:val="itinerario"/>
        <w:rPr>
          <w:lang w:eastAsia="es-CO"/>
        </w:rPr>
      </w:pPr>
    </w:p>
    <w:p w14:paraId="181C7693" w14:textId="77777777" w:rsidR="00323ADA" w:rsidRDefault="00323ADA" w:rsidP="00323AD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6FDA41F" w14:textId="77777777" w:rsidR="00323ADA" w:rsidRDefault="00323ADA" w:rsidP="00323ADA">
      <w:pPr>
        <w:pStyle w:val="itinerario"/>
        <w:rPr>
          <w:lang w:eastAsia="es-CO"/>
        </w:rPr>
      </w:pPr>
    </w:p>
    <w:p w14:paraId="1B8DEE04" w14:textId="77777777" w:rsidR="00323ADA" w:rsidRDefault="00323ADA" w:rsidP="00323AD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EF0BE23" w14:textId="77777777" w:rsidR="00323ADA" w:rsidRDefault="00323ADA" w:rsidP="00323ADA">
      <w:pPr>
        <w:pStyle w:val="itinerario"/>
        <w:rPr>
          <w:lang w:eastAsia="es-CO"/>
        </w:rPr>
      </w:pPr>
    </w:p>
    <w:p w14:paraId="64BAFE68" w14:textId="77777777" w:rsidR="00323ADA" w:rsidRDefault="00323ADA" w:rsidP="00323AD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4BED6BC" w14:textId="77777777" w:rsidR="00323ADA" w:rsidRDefault="00323ADA" w:rsidP="00323ADA">
      <w:pPr>
        <w:pStyle w:val="itinerario"/>
        <w:rPr>
          <w:lang w:eastAsia="es-CO"/>
        </w:rPr>
      </w:pPr>
    </w:p>
    <w:p w14:paraId="5840ED45" w14:textId="77777777" w:rsidR="00323ADA" w:rsidRDefault="00323ADA" w:rsidP="00323AD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DDB5D63" w14:textId="77777777" w:rsidR="00323ADA" w:rsidRDefault="00323ADA" w:rsidP="00323ADA">
      <w:pPr>
        <w:pStyle w:val="itinerario"/>
        <w:rPr>
          <w:lang w:eastAsia="es-CO"/>
        </w:rPr>
      </w:pPr>
    </w:p>
    <w:p w14:paraId="739A7953" w14:textId="77777777" w:rsidR="00323ADA" w:rsidRDefault="00323ADA" w:rsidP="00323AD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82D679B" w14:textId="77777777" w:rsidR="00323ADA" w:rsidRDefault="00323ADA" w:rsidP="00323ADA">
      <w:pPr>
        <w:pStyle w:val="itinerario"/>
        <w:rPr>
          <w:lang w:eastAsia="es-CO"/>
        </w:rPr>
      </w:pPr>
    </w:p>
    <w:p w14:paraId="50EC61ED" w14:textId="77777777" w:rsidR="00323ADA" w:rsidRDefault="00323ADA" w:rsidP="00323AD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77598EB" w14:textId="77777777" w:rsidR="00323ADA" w:rsidRDefault="00323ADA" w:rsidP="00323ADA">
      <w:pPr>
        <w:pStyle w:val="itinerario"/>
        <w:rPr>
          <w:lang w:eastAsia="es-CO"/>
        </w:rPr>
      </w:pPr>
    </w:p>
    <w:p w14:paraId="15781E5B" w14:textId="77777777" w:rsidR="00323ADA" w:rsidRDefault="00323ADA" w:rsidP="00323AD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C313844" w14:textId="77777777" w:rsidR="00323ADA" w:rsidRDefault="00323ADA" w:rsidP="00323ADA">
      <w:pPr>
        <w:pStyle w:val="itinerario"/>
        <w:rPr>
          <w:lang w:eastAsia="es-CO"/>
        </w:rPr>
      </w:pPr>
    </w:p>
    <w:p w14:paraId="47484CD0" w14:textId="77777777" w:rsidR="00323ADA" w:rsidRDefault="00323ADA" w:rsidP="00323AD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BB7A5AC" w14:textId="77777777" w:rsidR="00323ADA" w:rsidRDefault="00323ADA" w:rsidP="00323ADA">
      <w:pPr>
        <w:pStyle w:val="itinerario"/>
        <w:rPr>
          <w:lang w:eastAsia="es-CO"/>
        </w:rPr>
      </w:pPr>
    </w:p>
    <w:p w14:paraId="0F5B96B9" w14:textId="77777777" w:rsidR="00323ADA" w:rsidRDefault="00323ADA" w:rsidP="00323AD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B1E583" w14:textId="77777777" w:rsidR="00323ADA" w:rsidRDefault="00323ADA" w:rsidP="00323ADA">
      <w:pPr>
        <w:pStyle w:val="itinerario"/>
        <w:rPr>
          <w:lang w:eastAsia="es-CO"/>
        </w:rPr>
      </w:pPr>
    </w:p>
    <w:p w14:paraId="0EBEB62C" w14:textId="77777777" w:rsidR="00323ADA" w:rsidRDefault="00323ADA" w:rsidP="00323AD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55F78D2" w14:textId="77777777" w:rsidR="00323ADA" w:rsidRDefault="00323ADA" w:rsidP="00323ADA">
      <w:pPr>
        <w:pStyle w:val="itinerario"/>
        <w:rPr>
          <w:lang w:eastAsia="es-CO"/>
        </w:rPr>
      </w:pPr>
    </w:p>
    <w:p w14:paraId="7AAAEB06" w14:textId="77777777" w:rsidR="00323ADA" w:rsidRDefault="00323ADA" w:rsidP="00323AD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A07441D" w14:textId="77777777" w:rsidR="00323ADA" w:rsidRDefault="00323ADA" w:rsidP="00323ADA">
      <w:pPr>
        <w:pStyle w:val="itinerario"/>
        <w:rPr>
          <w:lang w:eastAsia="es-CO"/>
        </w:rPr>
      </w:pPr>
    </w:p>
    <w:p w14:paraId="53CCB49F" w14:textId="77777777" w:rsidR="00323ADA" w:rsidRDefault="00323ADA" w:rsidP="00323AD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F3A186B" w14:textId="77777777" w:rsidR="00323ADA" w:rsidRDefault="00323ADA" w:rsidP="00323ADA">
      <w:pPr>
        <w:pStyle w:val="itinerario"/>
        <w:rPr>
          <w:lang w:eastAsia="es-CO"/>
        </w:rPr>
      </w:pPr>
    </w:p>
    <w:p w14:paraId="22C7A6DA" w14:textId="77777777" w:rsidR="00323ADA" w:rsidRDefault="00323ADA" w:rsidP="00323AD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058B4E9" w14:textId="77777777" w:rsidR="00323ADA" w:rsidRDefault="00323ADA" w:rsidP="00323ADA">
      <w:pPr>
        <w:pStyle w:val="itinerario"/>
        <w:rPr>
          <w:lang w:eastAsia="es-CO"/>
        </w:rPr>
      </w:pPr>
    </w:p>
    <w:p w14:paraId="462145EE" w14:textId="77777777" w:rsidR="00323ADA" w:rsidRDefault="00323ADA" w:rsidP="00323AD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5849BE6" w14:textId="77777777" w:rsidR="00323ADA" w:rsidRDefault="00323ADA" w:rsidP="00323ADA">
      <w:pPr>
        <w:pStyle w:val="itinerario"/>
        <w:rPr>
          <w:lang w:eastAsia="es-CO"/>
        </w:rPr>
      </w:pPr>
    </w:p>
    <w:p w14:paraId="4B5D7143" w14:textId="77777777" w:rsidR="00323ADA" w:rsidRDefault="00323ADA" w:rsidP="00323AD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CF05B5" w14:textId="77777777" w:rsidR="00323ADA" w:rsidRDefault="00323ADA" w:rsidP="00323ADA">
      <w:pPr>
        <w:pStyle w:val="itinerario"/>
        <w:rPr>
          <w:lang w:eastAsia="es-CO"/>
        </w:rPr>
      </w:pPr>
    </w:p>
    <w:p w14:paraId="531ADFF2" w14:textId="77777777" w:rsidR="00323ADA" w:rsidRDefault="00323ADA" w:rsidP="00323AD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0E3608" w14:textId="77777777" w:rsidR="00323ADA" w:rsidRDefault="00323ADA" w:rsidP="00323ADA">
      <w:pPr>
        <w:pStyle w:val="itinerario"/>
        <w:rPr>
          <w:lang w:eastAsia="es-CO"/>
        </w:rPr>
      </w:pPr>
    </w:p>
    <w:p w14:paraId="413BB90F" w14:textId="77777777" w:rsidR="00323ADA" w:rsidRDefault="00323ADA" w:rsidP="00323ADA">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B373A5C" w14:textId="77777777" w:rsidR="00323ADA" w:rsidRDefault="00323ADA" w:rsidP="00323ADA">
      <w:pPr>
        <w:pStyle w:val="itinerario"/>
        <w:rPr>
          <w:lang w:eastAsia="es-CO"/>
        </w:rPr>
      </w:pPr>
    </w:p>
    <w:p w14:paraId="00C6A0F6" w14:textId="77777777" w:rsidR="00323ADA" w:rsidRDefault="00323ADA" w:rsidP="00323AD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F19A00F" w14:textId="77777777" w:rsidR="00323ADA" w:rsidRDefault="00323ADA" w:rsidP="00323ADA">
      <w:pPr>
        <w:pStyle w:val="itinerario"/>
        <w:rPr>
          <w:lang w:eastAsia="es-CO"/>
        </w:rPr>
      </w:pPr>
    </w:p>
    <w:p w14:paraId="751E3D1C" w14:textId="77777777" w:rsidR="00323ADA" w:rsidRPr="00485096" w:rsidRDefault="00323ADA" w:rsidP="00323ADA">
      <w:pPr>
        <w:pStyle w:val="itinerario"/>
        <w:rPr>
          <w:b/>
          <w:lang w:eastAsia="es-CO"/>
        </w:rPr>
      </w:pPr>
      <w:r w:rsidRPr="00485096">
        <w:rPr>
          <w:b/>
          <w:lang w:eastAsia="es-CO"/>
        </w:rPr>
        <w:t>Actualización:</w:t>
      </w:r>
    </w:p>
    <w:p w14:paraId="241B426D" w14:textId="77777777" w:rsidR="00323ADA" w:rsidRPr="00485096" w:rsidRDefault="00323ADA" w:rsidP="00323ADA">
      <w:pPr>
        <w:pStyle w:val="itinerario"/>
        <w:rPr>
          <w:b/>
          <w:lang w:eastAsia="es-CO"/>
        </w:rPr>
      </w:pPr>
      <w:r w:rsidRPr="00485096">
        <w:rPr>
          <w:b/>
          <w:lang w:eastAsia="es-CO"/>
        </w:rPr>
        <w:t>06-01-23</w:t>
      </w:r>
    </w:p>
    <w:p w14:paraId="44D00EC3" w14:textId="77777777" w:rsidR="00323ADA" w:rsidRPr="00485096" w:rsidRDefault="00323ADA" w:rsidP="00323ADA">
      <w:pPr>
        <w:pStyle w:val="itinerario"/>
        <w:rPr>
          <w:b/>
          <w:lang w:eastAsia="es-CO"/>
        </w:rPr>
      </w:pPr>
      <w:r w:rsidRPr="00485096">
        <w:rPr>
          <w:b/>
          <w:lang w:eastAsia="es-CO"/>
        </w:rPr>
        <w:t>Revisada parte legal.</w:t>
      </w:r>
    </w:p>
    <w:p w14:paraId="7CD32D65" w14:textId="77777777" w:rsidR="00323ADA" w:rsidRPr="004A73C4" w:rsidRDefault="00323ADA" w:rsidP="00323ADA">
      <w:pPr>
        <w:pStyle w:val="dias"/>
        <w:jc w:val="center"/>
        <w:rPr>
          <w:color w:val="1F3864"/>
          <w:sz w:val="28"/>
          <w:szCs w:val="28"/>
        </w:rPr>
      </w:pPr>
      <w:r w:rsidRPr="004A73C4">
        <w:rPr>
          <w:caps w:val="0"/>
          <w:color w:val="1F3864"/>
          <w:sz w:val="28"/>
          <w:szCs w:val="28"/>
        </w:rPr>
        <w:t>DERECHOS DE AUTOR</w:t>
      </w:r>
    </w:p>
    <w:p w14:paraId="4AB1F0E4" w14:textId="2C5178E0" w:rsidR="00323ADA" w:rsidRPr="00120F7D" w:rsidRDefault="00323ADA" w:rsidP="00323AD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7732D67" w14:textId="77777777" w:rsidR="00323ADA" w:rsidRPr="007F4802" w:rsidRDefault="00323ADA" w:rsidP="00323ADA">
      <w:pPr>
        <w:pStyle w:val="itinerario"/>
      </w:pPr>
    </w:p>
    <w:p w14:paraId="63638F3F" w14:textId="77777777" w:rsidR="00AE7D63" w:rsidRPr="007F4802" w:rsidRDefault="00AE7D63" w:rsidP="00625EF4">
      <w:pPr>
        <w:pStyle w:val="subtituloprograma"/>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550C" w14:textId="77777777" w:rsidR="00312947" w:rsidRDefault="00312947" w:rsidP="00AC7E3C">
      <w:pPr>
        <w:spacing w:after="0" w:line="240" w:lineRule="auto"/>
      </w:pPr>
      <w:r>
        <w:separator/>
      </w:r>
    </w:p>
  </w:endnote>
  <w:endnote w:type="continuationSeparator" w:id="0">
    <w:p w14:paraId="42E1060B" w14:textId="77777777" w:rsidR="00312947" w:rsidRDefault="0031294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9E5B" w14:textId="77777777" w:rsidR="00312947" w:rsidRDefault="003129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0A81" w14:textId="77777777" w:rsidR="00312947" w:rsidRDefault="00312947" w:rsidP="00AC7E3C">
      <w:pPr>
        <w:spacing w:after="0" w:line="240" w:lineRule="auto"/>
      </w:pPr>
      <w:r>
        <w:separator/>
      </w:r>
    </w:p>
  </w:footnote>
  <w:footnote w:type="continuationSeparator" w:id="0">
    <w:p w14:paraId="3061E8EB" w14:textId="77777777" w:rsidR="00312947" w:rsidRDefault="0031294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5C5D"/>
    <w:rsid w:val="000C730A"/>
    <w:rsid w:val="000C731F"/>
    <w:rsid w:val="000D29C6"/>
    <w:rsid w:val="000D4B13"/>
    <w:rsid w:val="000E6A21"/>
    <w:rsid w:val="000F0E37"/>
    <w:rsid w:val="000F6068"/>
    <w:rsid w:val="001029DA"/>
    <w:rsid w:val="00102C23"/>
    <w:rsid w:val="00104438"/>
    <w:rsid w:val="0010782A"/>
    <w:rsid w:val="00112E23"/>
    <w:rsid w:val="00113035"/>
    <w:rsid w:val="00133FF0"/>
    <w:rsid w:val="001416D9"/>
    <w:rsid w:val="00141ED2"/>
    <w:rsid w:val="00154CF5"/>
    <w:rsid w:val="00160F92"/>
    <w:rsid w:val="00170406"/>
    <w:rsid w:val="00183179"/>
    <w:rsid w:val="00186751"/>
    <w:rsid w:val="001B08A1"/>
    <w:rsid w:val="001B3726"/>
    <w:rsid w:val="001B720E"/>
    <w:rsid w:val="001B75D3"/>
    <w:rsid w:val="001C4FF0"/>
    <w:rsid w:val="001E2B89"/>
    <w:rsid w:val="001F2C3E"/>
    <w:rsid w:val="001F3314"/>
    <w:rsid w:val="002002CA"/>
    <w:rsid w:val="002300AE"/>
    <w:rsid w:val="00230E27"/>
    <w:rsid w:val="002445DC"/>
    <w:rsid w:val="00253688"/>
    <w:rsid w:val="0025530D"/>
    <w:rsid w:val="002577AC"/>
    <w:rsid w:val="00257E57"/>
    <w:rsid w:val="00260999"/>
    <w:rsid w:val="00262234"/>
    <w:rsid w:val="00270960"/>
    <w:rsid w:val="00271717"/>
    <w:rsid w:val="00276F52"/>
    <w:rsid w:val="00287AD6"/>
    <w:rsid w:val="002A4666"/>
    <w:rsid w:val="002B3C6B"/>
    <w:rsid w:val="002B3E11"/>
    <w:rsid w:val="002D632C"/>
    <w:rsid w:val="002E1B8C"/>
    <w:rsid w:val="002E6649"/>
    <w:rsid w:val="002F4D1D"/>
    <w:rsid w:val="002F51AB"/>
    <w:rsid w:val="00303025"/>
    <w:rsid w:val="00303A48"/>
    <w:rsid w:val="00312813"/>
    <w:rsid w:val="00312947"/>
    <w:rsid w:val="00317602"/>
    <w:rsid w:val="00321D0C"/>
    <w:rsid w:val="00323ADA"/>
    <w:rsid w:val="00325118"/>
    <w:rsid w:val="0035021B"/>
    <w:rsid w:val="0035362F"/>
    <w:rsid w:val="00364261"/>
    <w:rsid w:val="00364422"/>
    <w:rsid w:val="00371EDC"/>
    <w:rsid w:val="00372444"/>
    <w:rsid w:val="003773BA"/>
    <w:rsid w:val="0038536A"/>
    <w:rsid w:val="003A1E81"/>
    <w:rsid w:val="003A38C0"/>
    <w:rsid w:val="003B420E"/>
    <w:rsid w:val="003C113F"/>
    <w:rsid w:val="003C5B1E"/>
    <w:rsid w:val="003D4C17"/>
    <w:rsid w:val="003E2043"/>
    <w:rsid w:val="003F0BD2"/>
    <w:rsid w:val="003F362A"/>
    <w:rsid w:val="003F4A62"/>
    <w:rsid w:val="003F6576"/>
    <w:rsid w:val="0040609C"/>
    <w:rsid w:val="004112DB"/>
    <w:rsid w:val="00413BAE"/>
    <w:rsid w:val="00415D25"/>
    <w:rsid w:val="0041736B"/>
    <w:rsid w:val="0043458F"/>
    <w:rsid w:val="00440F84"/>
    <w:rsid w:val="00444D4B"/>
    <w:rsid w:val="004454E4"/>
    <w:rsid w:val="004456BA"/>
    <w:rsid w:val="00445B90"/>
    <w:rsid w:val="00447AD3"/>
    <w:rsid w:val="004540A7"/>
    <w:rsid w:val="0045446A"/>
    <w:rsid w:val="004544BD"/>
    <w:rsid w:val="00456BE0"/>
    <w:rsid w:val="00457554"/>
    <w:rsid w:val="00457D4D"/>
    <w:rsid w:val="0046254B"/>
    <w:rsid w:val="00465D2E"/>
    <w:rsid w:val="00467059"/>
    <w:rsid w:val="0047391D"/>
    <w:rsid w:val="00476065"/>
    <w:rsid w:val="004B1AB6"/>
    <w:rsid w:val="004B79EA"/>
    <w:rsid w:val="004C1BCD"/>
    <w:rsid w:val="004C2017"/>
    <w:rsid w:val="004D17E9"/>
    <w:rsid w:val="004D79BA"/>
    <w:rsid w:val="004E25F6"/>
    <w:rsid w:val="004E2C82"/>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3460"/>
    <w:rsid w:val="005A73BB"/>
    <w:rsid w:val="005D03DC"/>
    <w:rsid w:val="005E0021"/>
    <w:rsid w:val="005E44F4"/>
    <w:rsid w:val="005F44CF"/>
    <w:rsid w:val="00604072"/>
    <w:rsid w:val="00607CB6"/>
    <w:rsid w:val="00625EF4"/>
    <w:rsid w:val="006268D3"/>
    <w:rsid w:val="00633FAE"/>
    <w:rsid w:val="006346D9"/>
    <w:rsid w:val="00634F91"/>
    <w:rsid w:val="006543BD"/>
    <w:rsid w:val="00660740"/>
    <w:rsid w:val="00670641"/>
    <w:rsid w:val="00696971"/>
    <w:rsid w:val="006979BE"/>
    <w:rsid w:val="006A10AB"/>
    <w:rsid w:val="006B2DA8"/>
    <w:rsid w:val="006C3FA2"/>
    <w:rsid w:val="006F0A78"/>
    <w:rsid w:val="007075FC"/>
    <w:rsid w:val="00710897"/>
    <w:rsid w:val="007132FB"/>
    <w:rsid w:val="00725B40"/>
    <w:rsid w:val="00733B07"/>
    <w:rsid w:val="00733B71"/>
    <w:rsid w:val="007410AD"/>
    <w:rsid w:val="00745160"/>
    <w:rsid w:val="00750504"/>
    <w:rsid w:val="00753085"/>
    <w:rsid w:val="007559BD"/>
    <w:rsid w:val="007572F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044"/>
    <w:rsid w:val="007D7B3D"/>
    <w:rsid w:val="007E203B"/>
    <w:rsid w:val="007E485C"/>
    <w:rsid w:val="007F4011"/>
    <w:rsid w:val="007F4802"/>
    <w:rsid w:val="00806210"/>
    <w:rsid w:val="00813095"/>
    <w:rsid w:val="008209BA"/>
    <w:rsid w:val="00823ECA"/>
    <w:rsid w:val="00830508"/>
    <w:rsid w:val="00830C6F"/>
    <w:rsid w:val="00835A7B"/>
    <w:rsid w:val="008417A6"/>
    <w:rsid w:val="008417FB"/>
    <w:rsid w:val="00854F35"/>
    <w:rsid w:val="00856815"/>
    <w:rsid w:val="0086684D"/>
    <w:rsid w:val="0087481D"/>
    <w:rsid w:val="00885A27"/>
    <w:rsid w:val="00896BCF"/>
    <w:rsid w:val="008A3A37"/>
    <w:rsid w:val="008C251A"/>
    <w:rsid w:val="008C4B17"/>
    <w:rsid w:val="008C6D28"/>
    <w:rsid w:val="008D0F0F"/>
    <w:rsid w:val="008E3454"/>
    <w:rsid w:val="008E4AC6"/>
    <w:rsid w:val="008E7A8F"/>
    <w:rsid w:val="008E7CA9"/>
    <w:rsid w:val="008F1D53"/>
    <w:rsid w:val="008F5998"/>
    <w:rsid w:val="008F6DB1"/>
    <w:rsid w:val="008F74D1"/>
    <w:rsid w:val="00911C4D"/>
    <w:rsid w:val="00914B0D"/>
    <w:rsid w:val="00924410"/>
    <w:rsid w:val="0092472A"/>
    <w:rsid w:val="00926FB3"/>
    <w:rsid w:val="00935D8F"/>
    <w:rsid w:val="00941692"/>
    <w:rsid w:val="009469AF"/>
    <w:rsid w:val="009544B8"/>
    <w:rsid w:val="00964561"/>
    <w:rsid w:val="009657E7"/>
    <w:rsid w:val="0097573B"/>
    <w:rsid w:val="009831EC"/>
    <w:rsid w:val="00991C6A"/>
    <w:rsid w:val="009932A7"/>
    <w:rsid w:val="009A148C"/>
    <w:rsid w:val="009B5309"/>
    <w:rsid w:val="009C269B"/>
    <w:rsid w:val="009D409F"/>
    <w:rsid w:val="009E0585"/>
    <w:rsid w:val="009F0077"/>
    <w:rsid w:val="009F646C"/>
    <w:rsid w:val="00A0082A"/>
    <w:rsid w:val="00A02AA1"/>
    <w:rsid w:val="00A039E6"/>
    <w:rsid w:val="00A0633C"/>
    <w:rsid w:val="00A14C67"/>
    <w:rsid w:val="00A208F6"/>
    <w:rsid w:val="00A2439C"/>
    <w:rsid w:val="00A2729E"/>
    <w:rsid w:val="00A3479E"/>
    <w:rsid w:val="00A34AD4"/>
    <w:rsid w:val="00A41639"/>
    <w:rsid w:val="00A41F2F"/>
    <w:rsid w:val="00A44209"/>
    <w:rsid w:val="00A526F7"/>
    <w:rsid w:val="00A76B36"/>
    <w:rsid w:val="00A8230E"/>
    <w:rsid w:val="00A82522"/>
    <w:rsid w:val="00A91E17"/>
    <w:rsid w:val="00AA47F8"/>
    <w:rsid w:val="00AA6D8F"/>
    <w:rsid w:val="00AB1EC3"/>
    <w:rsid w:val="00AB3E4F"/>
    <w:rsid w:val="00AC54CB"/>
    <w:rsid w:val="00AC7E3C"/>
    <w:rsid w:val="00AD6A0F"/>
    <w:rsid w:val="00AE0C81"/>
    <w:rsid w:val="00AE562A"/>
    <w:rsid w:val="00AE7AB8"/>
    <w:rsid w:val="00AE7D63"/>
    <w:rsid w:val="00AF0336"/>
    <w:rsid w:val="00AF4DD8"/>
    <w:rsid w:val="00B02222"/>
    <w:rsid w:val="00B03F4D"/>
    <w:rsid w:val="00B04911"/>
    <w:rsid w:val="00B11641"/>
    <w:rsid w:val="00B24444"/>
    <w:rsid w:val="00B257B5"/>
    <w:rsid w:val="00B378C1"/>
    <w:rsid w:val="00B54BDB"/>
    <w:rsid w:val="00B70CE8"/>
    <w:rsid w:val="00B820C2"/>
    <w:rsid w:val="00B830EA"/>
    <w:rsid w:val="00B8722B"/>
    <w:rsid w:val="00B90498"/>
    <w:rsid w:val="00B906A8"/>
    <w:rsid w:val="00B93266"/>
    <w:rsid w:val="00B95058"/>
    <w:rsid w:val="00BA3A0A"/>
    <w:rsid w:val="00BB05A6"/>
    <w:rsid w:val="00BB14C1"/>
    <w:rsid w:val="00BB27B0"/>
    <w:rsid w:val="00BC5CBE"/>
    <w:rsid w:val="00BD559B"/>
    <w:rsid w:val="00BE1AF7"/>
    <w:rsid w:val="00BE2A33"/>
    <w:rsid w:val="00BF2CAA"/>
    <w:rsid w:val="00BF6359"/>
    <w:rsid w:val="00C066C8"/>
    <w:rsid w:val="00C07D9C"/>
    <w:rsid w:val="00C124E3"/>
    <w:rsid w:val="00C2195F"/>
    <w:rsid w:val="00C21C39"/>
    <w:rsid w:val="00C24200"/>
    <w:rsid w:val="00C26785"/>
    <w:rsid w:val="00C277CB"/>
    <w:rsid w:val="00C30571"/>
    <w:rsid w:val="00C3128F"/>
    <w:rsid w:val="00C33440"/>
    <w:rsid w:val="00C3506F"/>
    <w:rsid w:val="00C35526"/>
    <w:rsid w:val="00C46507"/>
    <w:rsid w:val="00C479A8"/>
    <w:rsid w:val="00C65524"/>
    <w:rsid w:val="00C66226"/>
    <w:rsid w:val="00C6779F"/>
    <w:rsid w:val="00C67E9C"/>
    <w:rsid w:val="00C729DE"/>
    <w:rsid w:val="00C76A20"/>
    <w:rsid w:val="00C829B9"/>
    <w:rsid w:val="00C83982"/>
    <w:rsid w:val="00C94BED"/>
    <w:rsid w:val="00CB0500"/>
    <w:rsid w:val="00CB760B"/>
    <w:rsid w:val="00CC4D5B"/>
    <w:rsid w:val="00CD092D"/>
    <w:rsid w:val="00CF4B63"/>
    <w:rsid w:val="00CF67DD"/>
    <w:rsid w:val="00D01DB7"/>
    <w:rsid w:val="00D133F0"/>
    <w:rsid w:val="00D50A4B"/>
    <w:rsid w:val="00D56DA0"/>
    <w:rsid w:val="00D60833"/>
    <w:rsid w:val="00D6357E"/>
    <w:rsid w:val="00D64EBF"/>
    <w:rsid w:val="00D70DE3"/>
    <w:rsid w:val="00D7702F"/>
    <w:rsid w:val="00D82869"/>
    <w:rsid w:val="00DC459A"/>
    <w:rsid w:val="00DD2FF0"/>
    <w:rsid w:val="00DE5792"/>
    <w:rsid w:val="00DF5A9D"/>
    <w:rsid w:val="00DF6FF1"/>
    <w:rsid w:val="00E03562"/>
    <w:rsid w:val="00E13490"/>
    <w:rsid w:val="00E166AB"/>
    <w:rsid w:val="00E23997"/>
    <w:rsid w:val="00E30DA5"/>
    <w:rsid w:val="00E3496B"/>
    <w:rsid w:val="00E37E32"/>
    <w:rsid w:val="00E55ABD"/>
    <w:rsid w:val="00E668EA"/>
    <w:rsid w:val="00E715AA"/>
    <w:rsid w:val="00E74B3A"/>
    <w:rsid w:val="00E762C4"/>
    <w:rsid w:val="00E7764D"/>
    <w:rsid w:val="00E84EEB"/>
    <w:rsid w:val="00E85F23"/>
    <w:rsid w:val="00E86188"/>
    <w:rsid w:val="00E91951"/>
    <w:rsid w:val="00E91F5C"/>
    <w:rsid w:val="00EA18BB"/>
    <w:rsid w:val="00EB2413"/>
    <w:rsid w:val="00EB3482"/>
    <w:rsid w:val="00EB35F0"/>
    <w:rsid w:val="00EB448B"/>
    <w:rsid w:val="00EB5A76"/>
    <w:rsid w:val="00EC3C39"/>
    <w:rsid w:val="00EE4209"/>
    <w:rsid w:val="00EE465B"/>
    <w:rsid w:val="00EF0830"/>
    <w:rsid w:val="00EF0D4A"/>
    <w:rsid w:val="00F00A6D"/>
    <w:rsid w:val="00F0432F"/>
    <w:rsid w:val="00F071B8"/>
    <w:rsid w:val="00F21270"/>
    <w:rsid w:val="00F23ABD"/>
    <w:rsid w:val="00F24EC4"/>
    <w:rsid w:val="00F2693D"/>
    <w:rsid w:val="00F34239"/>
    <w:rsid w:val="00F347D0"/>
    <w:rsid w:val="00F35860"/>
    <w:rsid w:val="00F37A68"/>
    <w:rsid w:val="00F421D0"/>
    <w:rsid w:val="00F55A05"/>
    <w:rsid w:val="00F6108C"/>
    <w:rsid w:val="00F70BCF"/>
    <w:rsid w:val="00F80BA3"/>
    <w:rsid w:val="00F85B79"/>
    <w:rsid w:val="00F9642D"/>
    <w:rsid w:val="00FA3EBA"/>
    <w:rsid w:val="00FA7CE7"/>
    <w:rsid w:val="00FB02EA"/>
    <w:rsid w:val="00FB1165"/>
    <w:rsid w:val="00FB45F2"/>
    <w:rsid w:val="00FC2E22"/>
    <w:rsid w:val="00FD0542"/>
    <w:rsid w:val="00FE08A1"/>
    <w:rsid w:val="00FE6A18"/>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5FC0066"/>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14198661">
      <w:bodyDiv w:val="1"/>
      <w:marLeft w:val="0"/>
      <w:marRight w:val="0"/>
      <w:marTop w:val="0"/>
      <w:marBottom w:val="0"/>
      <w:divBdr>
        <w:top w:val="none" w:sz="0" w:space="0" w:color="auto"/>
        <w:left w:val="none" w:sz="0" w:space="0" w:color="auto"/>
        <w:bottom w:val="none" w:sz="0" w:space="0" w:color="auto"/>
        <w:right w:val="none" w:sz="0" w:space="0" w:color="auto"/>
      </w:divBdr>
    </w:div>
    <w:div w:id="996568495">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865900218">
      <w:bodyDiv w:val="1"/>
      <w:marLeft w:val="0"/>
      <w:marRight w:val="0"/>
      <w:marTop w:val="0"/>
      <w:marBottom w:val="0"/>
      <w:divBdr>
        <w:top w:val="none" w:sz="0" w:space="0" w:color="auto"/>
        <w:left w:val="none" w:sz="0" w:space="0" w:color="auto"/>
        <w:bottom w:val="none" w:sz="0" w:space="0" w:color="auto"/>
        <w:right w:val="none" w:sz="0" w:space="0" w:color="auto"/>
      </w:divBdr>
    </w:div>
    <w:div w:id="20910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2DD80-DB2F-4136-A9C9-6C434E57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7576</Words>
  <Characters>41668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2024-03-04T16:45:00Z</dcterms:created>
  <dcterms:modified xsi:type="dcterms:W3CDTF">2024-03-04T16:45:00Z</dcterms:modified>
</cp:coreProperties>
</file>